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1B97" w14:textId="77777777" w:rsidR="00247468" w:rsidRDefault="00247468" w:rsidP="00593DE4">
      <w:pPr>
        <w:pStyle w:val="H1OpenSansNEDCBlue"/>
      </w:pPr>
    </w:p>
    <w:p w14:paraId="2E5BD3BF" w14:textId="77777777" w:rsidR="00247468" w:rsidRPr="0038443B" w:rsidRDefault="00247468" w:rsidP="00593DE4">
      <w:pPr>
        <w:pStyle w:val="H1OpenSansNEDCBlue"/>
        <w:rPr>
          <w:sz w:val="20"/>
          <w:szCs w:val="20"/>
        </w:rPr>
      </w:pPr>
    </w:p>
    <w:p w14:paraId="074C0426" w14:textId="4E8A6544" w:rsidR="009A5174" w:rsidRDefault="00720DD2" w:rsidP="00593DE4">
      <w:pPr>
        <w:pStyle w:val="H1OpenSansNEDCBlue"/>
      </w:pPr>
      <w:r>
        <w:t>Building a full system of care for eating disorders</w:t>
      </w:r>
      <w:r w:rsidR="00152618">
        <w:t xml:space="preserve"> within CAMHS</w:t>
      </w:r>
      <w:r w:rsidR="009C2853" w:rsidRPr="009C2853">
        <w:t xml:space="preserve"> – My Action Plan</w:t>
      </w:r>
    </w:p>
    <w:p w14:paraId="41FEA9ED" w14:textId="77777777" w:rsidR="006763B9" w:rsidRDefault="006763B9" w:rsidP="009C2853">
      <w:pPr>
        <w:pStyle w:val="BodyCopyOpenSansCharcoal"/>
        <w:rPr>
          <w:lang w:eastAsia="ja-JP"/>
        </w:rPr>
      </w:pPr>
    </w:p>
    <w:p w14:paraId="59C80231" w14:textId="7798F512" w:rsidR="009C2853" w:rsidRPr="009C2853" w:rsidRDefault="009C2853" w:rsidP="009C2853">
      <w:pPr>
        <w:pStyle w:val="BodyCopyOpenSansCharcoal"/>
        <w:rPr>
          <w:lang w:eastAsia="ja-JP"/>
        </w:rPr>
      </w:pPr>
      <w:r w:rsidRPr="009C2853">
        <w:rPr>
          <w:lang w:eastAsia="ja-JP"/>
        </w:rPr>
        <w:t xml:space="preserve">This resource is designed to support you and/or your service to identify your role within the </w:t>
      </w:r>
      <w:hyperlink r:id="rId11" w:history="1">
        <w:r w:rsidRPr="009C2853">
          <w:rPr>
            <w:rStyle w:val="Hyperlink"/>
            <w:lang w:eastAsia="ja-JP"/>
          </w:rPr>
          <w:t>stepped system of care for eating disorders</w:t>
        </w:r>
      </w:hyperlink>
      <w:r w:rsidRPr="009C2853">
        <w:rPr>
          <w:lang w:eastAsia="ja-JP"/>
        </w:rPr>
        <w:t xml:space="preserve"> and plan for the implementation of actions relevant to you and/or your service.</w:t>
      </w:r>
    </w:p>
    <w:p w14:paraId="6908F8AD" w14:textId="05CEF549" w:rsidR="009C2853" w:rsidRPr="009C2853" w:rsidRDefault="009C2853" w:rsidP="009C2853">
      <w:pPr>
        <w:pStyle w:val="BodyCopyOpenSansCharcoal"/>
        <w:rPr>
          <w:lang w:eastAsia="ja-JP"/>
        </w:rPr>
      </w:pPr>
      <w:r w:rsidRPr="00F60563">
        <w:rPr>
          <w:lang w:eastAsia="ja-JP"/>
        </w:rPr>
        <w:t xml:space="preserve">There are </w:t>
      </w:r>
      <w:r w:rsidR="005F2FDE" w:rsidRPr="00F60563">
        <w:rPr>
          <w:lang w:eastAsia="ja-JP"/>
        </w:rPr>
        <w:t>five</w:t>
      </w:r>
      <w:r w:rsidRPr="00F60563">
        <w:rPr>
          <w:lang w:eastAsia="ja-JP"/>
        </w:rPr>
        <w:t xml:space="preserve"> key questions included in this document that will help you with your planning.</w:t>
      </w:r>
      <w:r w:rsidRPr="009C2853">
        <w:rPr>
          <w:lang w:eastAsia="ja-JP"/>
        </w:rPr>
        <w:t xml:space="preserve"> </w:t>
      </w:r>
    </w:p>
    <w:p w14:paraId="1838EDC0" w14:textId="77777777" w:rsidR="009C2853" w:rsidRDefault="009C2853" w:rsidP="009C2853">
      <w:pPr>
        <w:pStyle w:val="BodyCopyOpenSansCharcoal"/>
        <w:rPr>
          <w:lang w:eastAsia="ja-JP"/>
        </w:rPr>
      </w:pPr>
      <w:r w:rsidRPr="009C2853">
        <w:rPr>
          <w:lang w:eastAsia="ja-JP"/>
        </w:rPr>
        <w:t xml:space="preserve">If your role sits across multiple components of the system of care (for example, initial response and treatment), you can use the one plan. </w:t>
      </w:r>
    </w:p>
    <w:p w14:paraId="143CC361" w14:textId="77777777" w:rsidR="006763B9" w:rsidRPr="009C2853" w:rsidRDefault="006763B9" w:rsidP="009C2853">
      <w:pPr>
        <w:pStyle w:val="BodyCopyOpenSansCharcoal"/>
        <w:rPr>
          <w:lang w:eastAsia="ja-JP"/>
        </w:rPr>
      </w:pPr>
    </w:p>
    <w:p w14:paraId="0C1226A3" w14:textId="4D0CDB92" w:rsidR="009C2853" w:rsidRDefault="009C2853" w:rsidP="009C2853">
      <w:pPr>
        <w:pStyle w:val="BodyCopyOpenSansCharcoal"/>
        <w:rPr>
          <w:lang w:val="en-US" w:eastAsia="ja-JP"/>
        </w:rPr>
      </w:pPr>
      <w:r>
        <w:rPr>
          <w:noProof/>
          <w:lang w:val="en-US" w:eastAsia="ja-JP"/>
        </w:rPr>
        <mc:AlternateContent>
          <mc:Choice Requires="wps">
            <w:drawing>
              <wp:anchor distT="0" distB="0" distL="114300" distR="114300" simplePos="0" relativeHeight="251658240" behindDoc="0" locked="0" layoutInCell="1" allowOverlap="1" wp14:anchorId="11BF9E14" wp14:editId="7CA76E36">
                <wp:simplePos x="0" y="0"/>
                <wp:positionH relativeFrom="margin">
                  <wp:align>right</wp:align>
                </wp:positionH>
                <wp:positionV relativeFrom="paragraph">
                  <wp:posOffset>97238</wp:posOffset>
                </wp:positionV>
                <wp:extent cx="6186115" cy="310101"/>
                <wp:effectExtent l="0" t="0" r="5715" b="0"/>
                <wp:wrapNone/>
                <wp:docPr id="1741492152" name="Rectangle: Rounded Corners 1"/>
                <wp:cNvGraphicFramePr/>
                <a:graphic xmlns:a="http://schemas.openxmlformats.org/drawingml/2006/main">
                  <a:graphicData uri="http://schemas.microsoft.com/office/word/2010/wordprocessingShape">
                    <wps:wsp>
                      <wps:cNvSpPr/>
                      <wps:spPr>
                        <a:xfrm>
                          <a:off x="0" y="0"/>
                          <a:ext cx="6186115" cy="310101"/>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EC56A1" w14:textId="11E18829" w:rsidR="009C2853" w:rsidRPr="009C2853" w:rsidRDefault="00010C30" w:rsidP="009C2853">
                            <w:pPr>
                              <w:pStyle w:val="ListParagraph"/>
                              <w:numPr>
                                <w:ilvl w:val="0"/>
                                <w:numId w:val="31"/>
                              </w:numPr>
                              <w:rPr>
                                <w:b/>
                                <w:bCs/>
                                <w:lang w:val="en-US"/>
                              </w:rPr>
                            </w:pPr>
                            <w:r>
                              <w:rPr>
                                <w:b/>
                                <w:bCs/>
                                <w:lang w:val="en-US"/>
                              </w:rPr>
                              <w:t>What is your current response to eating disorders across the components of the SSOC?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F9E14" id="Rectangle: Rounded Corners 1" o:spid="_x0000_s1026" style="position:absolute;margin-left:435.9pt;margin-top:7.65pt;width:487.1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" fillcolor="#15abdc [3204]" stroked="f" strokeweight="1pt">
                <v:stroke joinstyle="miter"/>
                <v:textbox>
                  <w:txbxContent>
                    <w:p w14:paraId="29EC56A1" w14:textId="11E18829" w:rsidR="009C2853" w:rsidRPr="009C2853" w:rsidRDefault="00010C30" w:rsidP="009C2853">
                      <w:pPr>
                        <w:pStyle w:val="ListParagraph"/>
                        <w:numPr>
                          <w:ilvl w:val="0"/>
                          <w:numId w:val="31"/>
                        </w:numPr>
                        <w:rPr>
                          <w:b/>
                          <w:bCs/>
                          <w:lang w:val="en-US"/>
                        </w:rPr>
                      </w:pPr>
                      <w:r>
                        <w:rPr>
                          <w:b/>
                          <w:bCs/>
                          <w:lang w:val="en-US"/>
                        </w:rPr>
                        <w:t>What is your current response to eating disorders across the components of the SSOC?</w:t>
                      </w:r>
                    </w:p>
                  </w:txbxContent>
                </v:textbox>
                <w10:wrap anchorx="margin"/>
              </v:roundrect>
            </w:pict>
          </mc:Fallback>
        </mc:AlternateContent>
      </w:r>
    </w:p>
    <w:p w14:paraId="7C5AE13B" w14:textId="77777777" w:rsidR="009C2853" w:rsidRPr="009C2853" w:rsidRDefault="009C2853" w:rsidP="009C2853">
      <w:pPr>
        <w:rPr>
          <w:lang w:val="en-US" w:eastAsia="ja-JP"/>
        </w:rPr>
      </w:pPr>
    </w:p>
    <w:p w14:paraId="345BBE03" w14:textId="01505DBD" w:rsidR="009C2853" w:rsidRPr="009C2853" w:rsidRDefault="009C2853" w:rsidP="009C2853">
      <w:pPr>
        <w:rPr>
          <w:lang w:val="en-US" w:eastAsia="ja-JP"/>
        </w:rPr>
      </w:pPr>
      <w:r>
        <w:rPr>
          <w:noProof/>
          <w:lang w:val="en-US" w:eastAsia="ja-JP"/>
        </w:rPr>
        <mc:AlternateContent>
          <mc:Choice Requires="wps">
            <w:drawing>
              <wp:anchor distT="0" distB="0" distL="114300" distR="114300" simplePos="0" relativeHeight="251658241" behindDoc="0" locked="0" layoutInCell="1" allowOverlap="1" wp14:anchorId="276C9066" wp14:editId="51A78C59">
                <wp:simplePos x="0" y="0"/>
                <wp:positionH relativeFrom="margin">
                  <wp:align>right</wp:align>
                </wp:positionH>
                <wp:positionV relativeFrom="paragraph">
                  <wp:posOffset>109287</wp:posOffset>
                </wp:positionV>
                <wp:extent cx="6185535" cy="616017"/>
                <wp:effectExtent l="0" t="0" r="5715" b="0"/>
                <wp:wrapNone/>
                <wp:docPr id="1718416812" name="Rectangle: Rounded Corners 1"/>
                <wp:cNvGraphicFramePr/>
                <a:graphic xmlns:a="http://schemas.openxmlformats.org/drawingml/2006/main">
                  <a:graphicData uri="http://schemas.microsoft.com/office/word/2010/wordprocessingShape">
                    <wps:wsp>
                      <wps:cNvSpPr/>
                      <wps:spPr>
                        <a:xfrm>
                          <a:off x="0" y="0"/>
                          <a:ext cx="6185535" cy="616017"/>
                        </a:xfrm>
                        <a:prstGeom prst="roundRect">
                          <a:avLst>
                            <a:gd name="adj" fmla="val 6749"/>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10E358" w14:textId="0BC91C8C" w:rsidR="009C2853" w:rsidRPr="009C2853" w:rsidRDefault="009C2853" w:rsidP="009C2853">
                            <w:pPr>
                              <w:rPr>
                                <w:rFonts w:ascii="Open Sans" w:hAnsi="Open Sans" w:cs="Open Sans"/>
                                <w:color w:val="282727" w:themeColor="text1"/>
                              </w:rPr>
                            </w:pPr>
                            <w:r w:rsidRPr="009C2853">
                              <w:rPr>
                                <w:rFonts w:ascii="Open Sans" w:hAnsi="Open Sans" w:cs="Open Sans"/>
                                <w:color w:val="282727" w:themeColor="text1"/>
                              </w:rPr>
                              <w:t xml:space="preserve">Please describe </w:t>
                            </w:r>
                            <w:r w:rsidR="00275640">
                              <w:rPr>
                                <w:rFonts w:ascii="Open Sans" w:hAnsi="Open Sans" w:cs="Open Sans"/>
                                <w:color w:val="282727" w:themeColor="text1"/>
                              </w:rPr>
                              <w:t>the activities/responses that your service currently undertake across each component of the system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C9066" id="_x0000_s1027" style="position:absolute;margin-left:435.85pt;margin-top:8.6pt;width:487.05pt;height:48.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" fillcolor="#cdeffa [660]" stroked="f" strokeweight="1pt">
                <v:stroke joinstyle="miter"/>
                <v:textbox>
                  <w:txbxContent>
                    <w:p w14:paraId="2910E358" w14:textId="0BC91C8C" w:rsidR="009C2853" w:rsidRPr="009C2853" w:rsidRDefault="009C2853" w:rsidP="009C2853">
                      <w:pPr>
                        <w:rPr>
                          <w:rFonts w:ascii="Open Sans" w:hAnsi="Open Sans" w:cs="Open Sans"/>
                          <w:color w:val="282727" w:themeColor="text1"/>
                        </w:rPr>
                      </w:pPr>
                      <w:r w:rsidRPr="009C2853">
                        <w:rPr>
                          <w:rFonts w:ascii="Open Sans" w:hAnsi="Open Sans" w:cs="Open Sans"/>
                          <w:color w:val="282727" w:themeColor="text1"/>
                        </w:rPr>
                        <w:t xml:space="preserve">Please describe </w:t>
                      </w:r>
                      <w:r w:rsidR="00275640">
                        <w:rPr>
                          <w:rFonts w:ascii="Open Sans" w:hAnsi="Open Sans" w:cs="Open Sans"/>
                          <w:color w:val="282727" w:themeColor="text1"/>
                        </w:rPr>
                        <w:t>the activities/responses that your service currently undertake across each component of the system of care.</w:t>
                      </w:r>
                    </w:p>
                  </w:txbxContent>
                </v:textbox>
                <w10:wrap anchorx="margin"/>
              </v:roundrect>
            </w:pict>
          </mc:Fallback>
        </mc:AlternateContent>
      </w:r>
    </w:p>
    <w:p w14:paraId="7E3FCCCC" w14:textId="6EC3DF95" w:rsidR="009C2853" w:rsidRPr="009C2853" w:rsidRDefault="009C2853" w:rsidP="009C2853">
      <w:pPr>
        <w:rPr>
          <w:lang w:val="en-US" w:eastAsia="ja-JP"/>
        </w:rPr>
      </w:pPr>
    </w:p>
    <w:p w14:paraId="5FEA1DC5" w14:textId="6F8DCCA9" w:rsidR="009C2853" w:rsidRPr="009C2853" w:rsidRDefault="009C2853" w:rsidP="009C2853">
      <w:pPr>
        <w:rPr>
          <w:lang w:val="en-US" w:eastAsia="ja-JP"/>
        </w:rPr>
      </w:pPr>
    </w:p>
    <w:p w14:paraId="0F6411F8" w14:textId="1BBF78D9" w:rsidR="009C2853" w:rsidRPr="009C2853" w:rsidRDefault="009C2853" w:rsidP="009C2853">
      <w:pPr>
        <w:rPr>
          <w:lang w:val="en-US" w:eastAsia="ja-JP"/>
        </w:rPr>
      </w:pPr>
    </w:p>
    <w:p w14:paraId="0B0673DE" w14:textId="77777777" w:rsidR="009C2853" w:rsidRPr="009C2853" w:rsidRDefault="009C2853" w:rsidP="009C2853">
      <w:pPr>
        <w:rPr>
          <w:lang w:val="en-US" w:eastAsia="ja-JP"/>
        </w:rPr>
      </w:pPr>
    </w:p>
    <w:p w14:paraId="03D713F5" w14:textId="77777777" w:rsidR="009C2853" w:rsidRPr="009C2853" w:rsidRDefault="009C2853" w:rsidP="009C2853">
      <w:pPr>
        <w:rPr>
          <w:lang w:val="en-US" w:eastAsia="ja-JP"/>
        </w:rPr>
      </w:pPr>
    </w:p>
    <w:p w14:paraId="3E335587" w14:textId="77777777" w:rsidR="00010C30" w:rsidRDefault="00010C30" w:rsidP="009C2853">
      <w:pPr>
        <w:rPr>
          <w:lang w:val="en-US" w:eastAsia="ja-JP"/>
        </w:rPr>
      </w:pPr>
    </w:p>
    <w:tbl>
      <w:tblPr>
        <w:tblStyle w:val="TableGridLight"/>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72"/>
        <w:gridCol w:w="6314"/>
      </w:tblGrid>
      <w:tr w:rsidR="00010C30" w14:paraId="76E1844C" w14:textId="77777777" w:rsidTr="00314090">
        <w:trPr>
          <w:trHeight w:val="291"/>
        </w:trPr>
        <w:tc>
          <w:tcPr>
            <w:tcW w:w="3372" w:type="dxa"/>
            <w:shd w:val="clear" w:color="auto" w:fill="CDEFFA" w:themeFill="accent1" w:themeFillTint="33"/>
            <w:vAlign w:val="center"/>
          </w:tcPr>
          <w:p w14:paraId="09D8D712" w14:textId="77777777" w:rsidR="00010C30" w:rsidRPr="00320326" w:rsidRDefault="00010C30" w:rsidP="00314090">
            <w:pPr>
              <w:pStyle w:val="BodyCopyOpenSansCharcoal"/>
              <w:spacing w:before="120"/>
              <w:rPr>
                <w:b/>
                <w:bCs/>
                <w:lang w:eastAsia="ja-JP"/>
              </w:rPr>
            </w:pPr>
            <w:r w:rsidRPr="00320326">
              <w:rPr>
                <w:b/>
                <w:bCs/>
                <w:lang w:eastAsia="ja-JP"/>
              </w:rPr>
              <w:t>System of Care</w:t>
            </w:r>
          </w:p>
        </w:tc>
        <w:tc>
          <w:tcPr>
            <w:tcW w:w="6314" w:type="dxa"/>
            <w:shd w:val="clear" w:color="auto" w:fill="CDEFFA" w:themeFill="accent1" w:themeFillTint="33"/>
            <w:vAlign w:val="center"/>
          </w:tcPr>
          <w:p w14:paraId="5EBF95C5" w14:textId="3F42DB25" w:rsidR="00010C30" w:rsidRPr="00320326" w:rsidRDefault="00010C30" w:rsidP="00314090">
            <w:pPr>
              <w:pStyle w:val="BodyCopyOpenSansCharcoal"/>
              <w:spacing w:before="120"/>
              <w:rPr>
                <w:b/>
                <w:bCs/>
                <w:lang w:eastAsia="ja-JP"/>
              </w:rPr>
            </w:pPr>
            <w:r>
              <w:rPr>
                <w:b/>
                <w:bCs/>
                <w:lang w:eastAsia="ja-JP"/>
              </w:rPr>
              <w:t>The current response within my service</w:t>
            </w:r>
          </w:p>
        </w:tc>
      </w:tr>
      <w:tr w:rsidR="00010C30" w14:paraId="362407EB" w14:textId="77777777" w:rsidTr="00314090">
        <w:trPr>
          <w:trHeight w:val="1696"/>
        </w:trPr>
        <w:tc>
          <w:tcPr>
            <w:tcW w:w="3372" w:type="dxa"/>
            <w:shd w:val="clear" w:color="auto" w:fill="B01715" w:themeFill="accent5"/>
            <w:vAlign w:val="center"/>
          </w:tcPr>
          <w:p w14:paraId="449D60BA" w14:textId="77777777" w:rsidR="00010C30" w:rsidRPr="001E2A66" w:rsidRDefault="00010C30" w:rsidP="00314090">
            <w:pPr>
              <w:pStyle w:val="BodyCopyOpenSansCharcoal"/>
              <w:spacing w:before="40" w:after="40"/>
              <w:rPr>
                <w:b/>
                <w:bCs/>
                <w:color w:val="FFFFFF" w:themeColor="background1"/>
                <w:lang w:eastAsia="ja-JP"/>
              </w:rPr>
            </w:pPr>
            <w:r w:rsidRPr="001E2A66">
              <w:rPr>
                <w:b/>
                <w:bCs/>
                <w:color w:val="FFFFFF" w:themeColor="background1"/>
              </w:rPr>
              <w:t>Prevention</w:t>
            </w:r>
          </w:p>
        </w:tc>
        <w:tc>
          <w:tcPr>
            <w:tcW w:w="6314" w:type="dxa"/>
            <w:shd w:val="clear" w:color="auto" w:fill="F8C7C7" w:themeFill="accent5" w:themeFillTint="33"/>
          </w:tcPr>
          <w:p w14:paraId="6494A8FE" w14:textId="0693ED0A" w:rsidR="00010C30" w:rsidRDefault="00010C30" w:rsidP="00314090">
            <w:pPr>
              <w:pStyle w:val="BodyCopyOpenSansCharcoal"/>
              <w:rPr>
                <w:lang w:eastAsia="ja-JP"/>
              </w:rPr>
            </w:pPr>
          </w:p>
        </w:tc>
      </w:tr>
      <w:tr w:rsidR="00010C30" w14:paraId="23ADC92C" w14:textId="77777777" w:rsidTr="00314090">
        <w:trPr>
          <w:trHeight w:val="1696"/>
        </w:trPr>
        <w:tc>
          <w:tcPr>
            <w:tcW w:w="3372" w:type="dxa"/>
            <w:shd w:val="clear" w:color="auto" w:fill="F3A707" w:themeFill="accent3"/>
            <w:vAlign w:val="center"/>
          </w:tcPr>
          <w:p w14:paraId="1F508E93" w14:textId="77777777" w:rsidR="00010C30" w:rsidRPr="001E2A66" w:rsidRDefault="00010C30" w:rsidP="00314090">
            <w:pPr>
              <w:pStyle w:val="BodyCopyOpenSansCharcoal"/>
              <w:spacing w:before="40" w:after="40"/>
              <w:rPr>
                <w:b/>
                <w:bCs/>
                <w:color w:val="FFFFFF" w:themeColor="background1"/>
                <w:lang w:eastAsia="ja-JP"/>
              </w:rPr>
            </w:pPr>
            <w:r w:rsidRPr="001E2A66">
              <w:rPr>
                <w:b/>
                <w:bCs/>
                <w:color w:val="FFFFFF" w:themeColor="background1"/>
                <w:lang w:eastAsia="ja-JP"/>
              </w:rPr>
              <w:t>Identification</w:t>
            </w:r>
          </w:p>
        </w:tc>
        <w:tc>
          <w:tcPr>
            <w:tcW w:w="6314" w:type="dxa"/>
            <w:shd w:val="clear" w:color="auto" w:fill="FDEDCC" w:themeFill="accent3" w:themeFillTint="33"/>
          </w:tcPr>
          <w:p w14:paraId="707A6CD3" w14:textId="77777777" w:rsidR="00010C30" w:rsidRDefault="00010C30" w:rsidP="00314090">
            <w:pPr>
              <w:pStyle w:val="BodyCopyOpenSansCharcoal"/>
              <w:rPr>
                <w:lang w:eastAsia="ja-JP"/>
              </w:rPr>
            </w:pPr>
          </w:p>
        </w:tc>
      </w:tr>
      <w:tr w:rsidR="00010C30" w14:paraId="65FB13EA" w14:textId="77777777" w:rsidTr="00314090">
        <w:trPr>
          <w:trHeight w:val="1696"/>
        </w:trPr>
        <w:tc>
          <w:tcPr>
            <w:tcW w:w="3372" w:type="dxa"/>
            <w:shd w:val="clear" w:color="auto" w:fill="E05211" w:themeFill="accent4"/>
            <w:vAlign w:val="center"/>
          </w:tcPr>
          <w:p w14:paraId="5D0B73D3" w14:textId="77777777" w:rsidR="00010C30" w:rsidRPr="001E2A66" w:rsidRDefault="00010C30" w:rsidP="00314090">
            <w:pPr>
              <w:pStyle w:val="BodyCopyOpenSansCharcoal"/>
              <w:spacing w:before="40" w:after="40"/>
              <w:rPr>
                <w:b/>
                <w:bCs/>
                <w:color w:val="FFFFFF" w:themeColor="background1"/>
                <w:lang w:eastAsia="ja-JP"/>
              </w:rPr>
            </w:pPr>
            <w:r w:rsidRPr="001E2A66">
              <w:rPr>
                <w:b/>
                <w:bCs/>
                <w:color w:val="FFFFFF" w:themeColor="background1"/>
                <w:lang w:eastAsia="ja-JP"/>
              </w:rPr>
              <w:t>Initial Response</w:t>
            </w:r>
          </w:p>
        </w:tc>
        <w:tc>
          <w:tcPr>
            <w:tcW w:w="6314" w:type="dxa"/>
            <w:shd w:val="clear" w:color="auto" w:fill="FBDBCC" w:themeFill="accent4" w:themeFillTint="33"/>
          </w:tcPr>
          <w:p w14:paraId="1B675380" w14:textId="77777777" w:rsidR="00010C30" w:rsidRDefault="00010C30" w:rsidP="00314090">
            <w:pPr>
              <w:pStyle w:val="BodyCopyOpenSansCharcoal"/>
              <w:rPr>
                <w:lang w:eastAsia="ja-JP"/>
              </w:rPr>
            </w:pPr>
          </w:p>
        </w:tc>
      </w:tr>
      <w:tr w:rsidR="00010C30" w14:paraId="72AB7629" w14:textId="77777777" w:rsidTr="00314090">
        <w:trPr>
          <w:trHeight w:val="1696"/>
        </w:trPr>
        <w:tc>
          <w:tcPr>
            <w:tcW w:w="3372" w:type="dxa"/>
            <w:shd w:val="clear" w:color="auto" w:fill="71907D" w:themeFill="accent2"/>
            <w:vAlign w:val="center"/>
          </w:tcPr>
          <w:p w14:paraId="6C37DD9C" w14:textId="77777777" w:rsidR="00010C30" w:rsidRPr="00E0206E" w:rsidRDefault="00010C30" w:rsidP="00314090">
            <w:pPr>
              <w:pStyle w:val="BodyCopyOpenSansCharcoal"/>
              <w:spacing w:before="40" w:after="40"/>
              <w:rPr>
                <w:b/>
                <w:bCs/>
                <w:color w:val="FFFFFF" w:themeColor="background1"/>
                <w:lang w:eastAsia="ja-JP"/>
              </w:rPr>
            </w:pPr>
            <w:r w:rsidRPr="001E2A66">
              <w:rPr>
                <w:b/>
                <w:bCs/>
                <w:color w:val="FFFFFF" w:themeColor="background1"/>
                <w:lang w:eastAsia="ja-JP"/>
              </w:rPr>
              <w:lastRenderedPageBreak/>
              <w:t>Treatment</w:t>
            </w:r>
            <w:r>
              <w:rPr>
                <w:b/>
                <w:bCs/>
                <w:color w:val="FFFFFF" w:themeColor="background1"/>
                <w:lang w:eastAsia="ja-JP"/>
              </w:rPr>
              <w:br/>
            </w:r>
            <w:r>
              <w:rPr>
                <w:color w:val="FFFFFF" w:themeColor="background1"/>
                <w:lang w:eastAsia="ja-JP"/>
              </w:rPr>
              <w:t>(including community-based treatment, community-based intensive treatment, and hospital and residential treatment)</w:t>
            </w:r>
          </w:p>
        </w:tc>
        <w:tc>
          <w:tcPr>
            <w:tcW w:w="6314" w:type="dxa"/>
            <w:shd w:val="clear" w:color="auto" w:fill="E2E8E4" w:themeFill="accent2" w:themeFillTint="33"/>
          </w:tcPr>
          <w:p w14:paraId="363D8F33" w14:textId="77777777" w:rsidR="00010C30" w:rsidRDefault="00010C30" w:rsidP="00314090">
            <w:pPr>
              <w:pStyle w:val="BodyCopyOpenSansCharcoal"/>
              <w:rPr>
                <w:lang w:eastAsia="ja-JP"/>
              </w:rPr>
            </w:pPr>
          </w:p>
        </w:tc>
      </w:tr>
      <w:tr w:rsidR="00010C30" w14:paraId="2FABAF28" w14:textId="77777777" w:rsidTr="00247468">
        <w:trPr>
          <w:trHeight w:val="1729"/>
        </w:trPr>
        <w:tc>
          <w:tcPr>
            <w:tcW w:w="3372" w:type="dxa"/>
            <w:shd w:val="clear" w:color="auto" w:fill="2A91D0" w:themeFill="accent6"/>
            <w:vAlign w:val="center"/>
          </w:tcPr>
          <w:p w14:paraId="36E0EC8B" w14:textId="77777777" w:rsidR="00010C30" w:rsidRPr="001E2A66" w:rsidRDefault="00010C30" w:rsidP="00314090">
            <w:pPr>
              <w:pStyle w:val="BodyCopyOpenSansCharcoal"/>
              <w:spacing w:before="40" w:after="40"/>
              <w:rPr>
                <w:b/>
                <w:bCs/>
                <w:color w:val="FFFFFF" w:themeColor="background1"/>
                <w:lang w:eastAsia="ja-JP"/>
              </w:rPr>
            </w:pPr>
            <w:r w:rsidRPr="001E2A66">
              <w:rPr>
                <w:b/>
                <w:bCs/>
                <w:color w:val="FFFFFF" w:themeColor="background1"/>
                <w:lang w:eastAsia="ja-JP"/>
              </w:rPr>
              <w:t>Psychosocial and Recovery Support</w:t>
            </w:r>
          </w:p>
        </w:tc>
        <w:tc>
          <w:tcPr>
            <w:tcW w:w="6314" w:type="dxa"/>
            <w:shd w:val="clear" w:color="auto" w:fill="D3E9F6" w:themeFill="accent6" w:themeFillTint="33"/>
          </w:tcPr>
          <w:p w14:paraId="6DDF6ED4" w14:textId="5A735E02" w:rsidR="00010C30" w:rsidRDefault="00010C30" w:rsidP="00314090">
            <w:pPr>
              <w:pStyle w:val="BodyCopyOpenSansCharcoal"/>
              <w:rPr>
                <w:lang w:eastAsia="ja-JP"/>
              </w:rPr>
            </w:pPr>
          </w:p>
        </w:tc>
      </w:tr>
      <w:tr w:rsidR="00010C30" w14:paraId="278206D5" w14:textId="77777777" w:rsidTr="00314090">
        <w:trPr>
          <w:trHeight w:val="1696"/>
        </w:trPr>
        <w:tc>
          <w:tcPr>
            <w:tcW w:w="3372" w:type="dxa"/>
            <w:shd w:val="clear" w:color="auto" w:fill="15ABDC" w:themeFill="accent1"/>
            <w:vAlign w:val="center"/>
          </w:tcPr>
          <w:p w14:paraId="686B59FC" w14:textId="77777777" w:rsidR="00010C30" w:rsidRPr="001E2A66" w:rsidRDefault="00010C30" w:rsidP="00314090">
            <w:pPr>
              <w:pStyle w:val="BodyCopyOpenSansCharcoal"/>
              <w:rPr>
                <w:b/>
                <w:bCs/>
                <w:color w:val="FFFFFF" w:themeColor="background1"/>
                <w:lang w:eastAsia="ja-JP"/>
              </w:rPr>
            </w:pPr>
            <w:r w:rsidRPr="001E2A66">
              <w:rPr>
                <w:b/>
                <w:bCs/>
                <w:color w:val="FFFFFF" w:themeColor="background1"/>
                <w:lang w:eastAsia="ja-JP"/>
              </w:rPr>
              <w:t xml:space="preserve">Workforce </w:t>
            </w:r>
          </w:p>
        </w:tc>
        <w:tc>
          <w:tcPr>
            <w:tcW w:w="6314" w:type="dxa"/>
            <w:shd w:val="clear" w:color="auto" w:fill="CDEFFA" w:themeFill="accent1" w:themeFillTint="33"/>
          </w:tcPr>
          <w:p w14:paraId="79680B2F" w14:textId="77777777" w:rsidR="00010C30" w:rsidRDefault="00010C30" w:rsidP="00314090">
            <w:pPr>
              <w:pStyle w:val="BodyCopyOpenSansCharcoal"/>
              <w:rPr>
                <w:lang w:eastAsia="ja-JP"/>
              </w:rPr>
            </w:pPr>
          </w:p>
        </w:tc>
      </w:tr>
    </w:tbl>
    <w:p w14:paraId="060BB2D9" w14:textId="77777777" w:rsidR="00010C30" w:rsidRDefault="00010C30" w:rsidP="009C2853">
      <w:pPr>
        <w:rPr>
          <w:lang w:val="en-US" w:eastAsia="ja-JP"/>
        </w:rPr>
      </w:pPr>
    </w:p>
    <w:p w14:paraId="08AAB40A" w14:textId="1130AF1B" w:rsidR="00EA78D7" w:rsidRDefault="005F2FDE" w:rsidP="00EA78D7">
      <w:pPr>
        <w:pStyle w:val="BodyCopyOpenSansCharcoal"/>
        <w:rPr>
          <w:lang w:eastAsia="ja-JP"/>
        </w:rPr>
      </w:pPr>
      <w:r>
        <w:rPr>
          <w:noProof/>
          <w:lang w:val="en-US" w:eastAsia="ja-JP"/>
        </w:rPr>
        <mc:AlternateContent>
          <mc:Choice Requires="wps">
            <w:drawing>
              <wp:anchor distT="0" distB="0" distL="114300" distR="114300" simplePos="0" relativeHeight="251658244" behindDoc="0" locked="0" layoutInCell="1" allowOverlap="1" wp14:anchorId="55C38A3C" wp14:editId="74902895">
                <wp:simplePos x="0" y="0"/>
                <wp:positionH relativeFrom="margin">
                  <wp:align>right</wp:align>
                </wp:positionH>
                <wp:positionV relativeFrom="paragraph">
                  <wp:posOffset>144278</wp:posOffset>
                </wp:positionV>
                <wp:extent cx="6186115" cy="310101"/>
                <wp:effectExtent l="0" t="0" r="5715" b="0"/>
                <wp:wrapNone/>
                <wp:docPr id="684616269" name="Rectangle: Rounded Corners 1"/>
                <wp:cNvGraphicFramePr/>
                <a:graphic xmlns:a="http://schemas.openxmlformats.org/drawingml/2006/main">
                  <a:graphicData uri="http://schemas.microsoft.com/office/word/2010/wordprocessingShape">
                    <wps:wsp>
                      <wps:cNvSpPr/>
                      <wps:spPr>
                        <a:xfrm>
                          <a:off x="0" y="0"/>
                          <a:ext cx="6186115" cy="310101"/>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025C09" w14:textId="77777777" w:rsidR="003B4FCB" w:rsidRPr="003B4FCB" w:rsidRDefault="003B4FCB" w:rsidP="00EA78D7">
                            <w:pPr>
                              <w:pStyle w:val="BodyCopyOpenSansCharcoal"/>
                              <w:numPr>
                                <w:ilvl w:val="0"/>
                                <w:numId w:val="31"/>
                              </w:numPr>
                              <w:ind w:left="357" w:hanging="357"/>
                              <w:rPr>
                                <w:b/>
                                <w:bCs/>
                                <w:color w:val="FFFFFF" w:themeColor="background1"/>
                                <w:lang w:val="en-US" w:eastAsia="ja-JP"/>
                              </w:rPr>
                            </w:pPr>
                            <w:r w:rsidRPr="003B4FCB">
                              <w:rPr>
                                <w:b/>
                                <w:bCs/>
                                <w:color w:val="FFFFFF" w:themeColor="background1"/>
                                <w:lang w:eastAsia="ja-JP"/>
                              </w:rPr>
                              <w:t>What is your target for change within the stepped system of care?</w:t>
                            </w:r>
                          </w:p>
                          <w:p w14:paraId="13664594" w14:textId="0C1DA2FC" w:rsidR="00320326" w:rsidRPr="009C2853" w:rsidRDefault="00320326" w:rsidP="00320326">
                            <w:pPr>
                              <w:pStyle w:val="ListParagraph"/>
                              <w:numPr>
                                <w:ilvl w:val="0"/>
                                <w:numId w:val="31"/>
                              </w:numP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38A3C" id="_x0000_s1028" style="position:absolute;margin-left:435.9pt;margin-top:11.35pt;width:487.1pt;height:24.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" fillcolor="#15abdc [3204]" stroked="f" strokeweight="1pt">
                <v:stroke joinstyle="miter"/>
                <v:textbox>
                  <w:txbxContent>
                    <w:p w14:paraId="68025C09" w14:textId="77777777" w:rsidR="003B4FCB" w:rsidRPr="003B4FCB" w:rsidRDefault="003B4FCB" w:rsidP="00EA78D7">
                      <w:pPr>
                        <w:pStyle w:val="BodyCopyOpenSansCharcoal"/>
                        <w:numPr>
                          <w:ilvl w:val="0"/>
                          <w:numId w:val="31"/>
                        </w:numPr>
                        <w:ind w:left="357" w:hanging="357"/>
                        <w:rPr>
                          <w:b/>
                          <w:bCs/>
                          <w:color w:val="FFFFFF" w:themeColor="background1"/>
                          <w:lang w:val="en-US" w:eastAsia="ja-JP"/>
                        </w:rPr>
                      </w:pPr>
                      <w:r w:rsidRPr="003B4FCB">
                        <w:rPr>
                          <w:b/>
                          <w:bCs/>
                          <w:color w:val="FFFFFF" w:themeColor="background1"/>
                          <w:lang w:eastAsia="ja-JP"/>
                        </w:rPr>
                        <w:t>What is your target for change within the stepped system of care?</w:t>
                      </w:r>
                    </w:p>
                    <w:p w14:paraId="13664594" w14:textId="0C1DA2FC" w:rsidR="00320326" w:rsidRPr="009C2853" w:rsidRDefault="00320326" w:rsidP="00320326">
                      <w:pPr>
                        <w:pStyle w:val="ListParagraph"/>
                        <w:numPr>
                          <w:ilvl w:val="0"/>
                          <w:numId w:val="31"/>
                        </w:numPr>
                        <w:rPr>
                          <w:b/>
                          <w:bCs/>
                          <w:lang w:val="en-US"/>
                        </w:rPr>
                      </w:pPr>
                    </w:p>
                  </w:txbxContent>
                </v:textbox>
                <w10:wrap anchorx="margin"/>
              </v:roundrect>
            </w:pict>
          </mc:Fallback>
        </mc:AlternateContent>
      </w:r>
    </w:p>
    <w:p w14:paraId="58B899BE" w14:textId="77777777" w:rsidR="005F2FDE" w:rsidRDefault="005F2FDE" w:rsidP="00EA78D7">
      <w:pPr>
        <w:pStyle w:val="BodyCopyOpenSansCharcoal"/>
        <w:rPr>
          <w:lang w:eastAsia="ja-JP"/>
        </w:rPr>
      </w:pPr>
    </w:p>
    <w:p w14:paraId="132C27C0" w14:textId="790F3D89" w:rsidR="00067B80" w:rsidRDefault="00067B80" w:rsidP="00EA78D7">
      <w:pPr>
        <w:pStyle w:val="BodyCopyOpenSansCharcoal"/>
        <w:rPr>
          <w:lang w:eastAsia="ja-JP"/>
        </w:rPr>
      </w:pPr>
      <w:r>
        <w:rPr>
          <w:lang w:eastAsia="ja-JP"/>
        </w:rPr>
        <w:t>T</w:t>
      </w:r>
      <w:r w:rsidR="004B6D02">
        <w:rPr>
          <w:lang w:eastAsia="ja-JP"/>
        </w:rPr>
        <w:t>hink across top down and bottom-up initiatives across the stepped system of care.</w:t>
      </w:r>
    </w:p>
    <w:p w14:paraId="7CD160A5" w14:textId="77777777" w:rsidR="005F2FDE" w:rsidRPr="005F2FDE" w:rsidRDefault="005F2FDE" w:rsidP="00EA78D7">
      <w:pPr>
        <w:pStyle w:val="BodyCopyOpenSansCharcoal"/>
        <w:rPr>
          <w:sz w:val="8"/>
          <w:szCs w:val="8"/>
          <w:lang w:eastAsia="ja-JP"/>
        </w:rPr>
      </w:pPr>
    </w:p>
    <w:tbl>
      <w:tblPr>
        <w:tblStyle w:val="TableGridLight"/>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72"/>
        <w:gridCol w:w="6314"/>
      </w:tblGrid>
      <w:tr w:rsidR="00320326" w14:paraId="56901AD4" w14:textId="77777777" w:rsidTr="00E0206E">
        <w:trPr>
          <w:trHeight w:val="291"/>
        </w:trPr>
        <w:tc>
          <w:tcPr>
            <w:tcW w:w="3372" w:type="dxa"/>
            <w:shd w:val="clear" w:color="auto" w:fill="CDEFFA" w:themeFill="accent1" w:themeFillTint="33"/>
            <w:vAlign w:val="center"/>
          </w:tcPr>
          <w:p w14:paraId="093BFE58" w14:textId="69555472" w:rsidR="00320326" w:rsidRPr="00320326" w:rsidRDefault="00320326" w:rsidP="001E2A66">
            <w:pPr>
              <w:pStyle w:val="BodyCopyOpenSansCharcoal"/>
              <w:spacing w:before="120"/>
              <w:rPr>
                <w:b/>
                <w:bCs/>
                <w:lang w:eastAsia="ja-JP"/>
              </w:rPr>
            </w:pPr>
            <w:r w:rsidRPr="00320326">
              <w:rPr>
                <w:b/>
                <w:bCs/>
                <w:lang w:eastAsia="ja-JP"/>
              </w:rPr>
              <w:t>System of Care</w:t>
            </w:r>
          </w:p>
        </w:tc>
        <w:tc>
          <w:tcPr>
            <w:tcW w:w="6314" w:type="dxa"/>
            <w:shd w:val="clear" w:color="auto" w:fill="CDEFFA" w:themeFill="accent1" w:themeFillTint="33"/>
            <w:vAlign w:val="center"/>
          </w:tcPr>
          <w:p w14:paraId="5D9920E7" w14:textId="3A0E71E1" w:rsidR="00320326" w:rsidRPr="00320326" w:rsidRDefault="003B4FCB" w:rsidP="001E2A66">
            <w:pPr>
              <w:pStyle w:val="BodyCopyOpenSansCharcoal"/>
              <w:spacing w:before="120"/>
              <w:rPr>
                <w:b/>
                <w:bCs/>
                <w:lang w:eastAsia="ja-JP"/>
              </w:rPr>
            </w:pPr>
            <w:r>
              <w:rPr>
                <w:b/>
                <w:bCs/>
                <w:lang w:eastAsia="ja-JP"/>
              </w:rPr>
              <w:t>Target for change</w:t>
            </w:r>
          </w:p>
        </w:tc>
      </w:tr>
      <w:tr w:rsidR="001E2A66" w14:paraId="4DAC1ADA" w14:textId="77777777" w:rsidTr="00E0206E">
        <w:trPr>
          <w:trHeight w:val="1696"/>
        </w:trPr>
        <w:tc>
          <w:tcPr>
            <w:tcW w:w="3372" w:type="dxa"/>
            <w:shd w:val="clear" w:color="auto" w:fill="B01715" w:themeFill="accent5"/>
            <w:vAlign w:val="center"/>
          </w:tcPr>
          <w:p w14:paraId="716219D8" w14:textId="6199EA99" w:rsidR="001E2A66" w:rsidRPr="001E2A66" w:rsidRDefault="001E2A66" w:rsidP="00E0206E">
            <w:pPr>
              <w:pStyle w:val="BodyCopyOpenSansCharcoal"/>
              <w:spacing w:before="40" w:after="40"/>
              <w:rPr>
                <w:b/>
                <w:bCs/>
                <w:color w:val="FFFFFF" w:themeColor="background1"/>
                <w:lang w:eastAsia="ja-JP"/>
              </w:rPr>
            </w:pPr>
            <w:r w:rsidRPr="001E2A66">
              <w:rPr>
                <w:b/>
                <w:bCs/>
                <w:color w:val="FFFFFF" w:themeColor="background1"/>
              </w:rPr>
              <w:t>Prevention</w:t>
            </w:r>
          </w:p>
        </w:tc>
        <w:tc>
          <w:tcPr>
            <w:tcW w:w="6314" w:type="dxa"/>
            <w:shd w:val="clear" w:color="auto" w:fill="F8C7C7" w:themeFill="accent5" w:themeFillTint="33"/>
          </w:tcPr>
          <w:p w14:paraId="5B8663B6" w14:textId="77777777" w:rsidR="001E2A66" w:rsidRDefault="001E2A66" w:rsidP="001E2A66">
            <w:pPr>
              <w:pStyle w:val="BodyCopyOpenSansCharcoal"/>
              <w:rPr>
                <w:lang w:eastAsia="ja-JP"/>
              </w:rPr>
            </w:pPr>
          </w:p>
        </w:tc>
      </w:tr>
      <w:tr w:rsidR="001E2A66" w14:paraId="5FE860ED" w14:textId="77777777" w:rsidTr="00247468">
        <w:trPr>
          <w:trHeight w:val="1766"/>
        </w:trPr>
        <w:tc>
          <w:tcPr>
            <w:tcW w:w="3372" w:type="dxa"/>
            <w:shd w:val="clear" w:color="auto" w:fill="F3A707" w:themeFill="accent3"/>
            <w:vAlign w:val="center"/>
          </w:tcPr>
          <w:p w14:paraId="5E8EFFF3" w14:textId="34A11079" w:rsidR="001E2A66" w:rsidRPr="001E2A66" w:rsidRDefault="001E2A66" w:rsidP="00E0206E">
            <w:pPr>
              <w:pStyle w:val="BodyCopyOpenSansCharcoal"/>
              <w:spacing w:before="40" w:after="40"/>
              <w:rPr>
                <w:b/>
                <w:bCs/>
                <w:color w:val="FFFFFF" w:themeColor="background1"/>
                <w:lang w:eastAsia="ja-JP"/>
              </w:rPr>
            </w:pPr>
            <w:r w:rsidRPr="001E2A66">
              <w:rPr>
                <w:b/>
                <w:bCs/>
                <w:color w:val="FFFFFF" w:themeColor="background1"/>
                <w:lang w:eastAsia="ja-JP"/>
              </w:rPr>
              <w:t>Identification</w:t>
            </w:r>
          </w:p>
        </w:tc>
        <w:tc>
          <w:tcPr>
            <w:tcW w:w="6314" w:type="dxa"/>
            <w:shd w:val="clear" w:color="auto" w:fill="FDEDCC" w:themeFill="accent3" w:themeFillTint="33"/>
          </w:tcPr>
          <w:p w14:paraId="2EFDF68E" w14:textId="77777777" w:rsidR="001E2A66" w:rsidRDefault="001E2A66" w:rsidP="001E2A66">
            <w:pPr>
              <w:pStyle w:val="BodyCopyOpenSansCharcoal"/>
              <w:rPr>
                <w:lang w:eastAsia="ja-JP"/>
              </w:rPr>
            </w:pPr>
          </w:p>
        </w:tc>
      </w:tr>
      <w:tr w:rsidR="001E2A66" w14:paraId="3DC85E5A" w14:textId="77777777" w:rsidTr="00E0206E">
        <w:trPr>
          <w:trHeight w:val="1696"/>
        </w:trPr>
        <w:tc>
          <w:tcPr>
            <w:tcW w:w="3372" w:type="dxa"/>
            <w:shd w:val="clear" w:color="auto" w:fill="E05211" w:themeFill="accent4"/>
            <w:vAlign w:val="center"/>
          </w:tcPr>
          <w:p w14:paraId="70DB5EE7" w14:textId="46BBF222" w:rsidR="001E2A66" w:rsidRPr="001E2A66" w:rsidRDefault="001E2A66" w:rsidP="00E0206E">
            <w:pPr>
              <w:pStyle w:val="BodyCopyOpenSansCharcoal"/>
              <w:spacing w:before="40" w:after="40"/>
              <w:rPr>
                <w:b/>
                <w:bCs/>
                <w:color w:val="FFFFFF" w:themeColor="background1"/>
                <w:lang w:eastAsia="ja-JP"/>
              </w:rPr>
            </w:pPr>
            <w:r w:rsidRPr="001E2A66">
              <w:rPr>
                <w:b/>
                <w:bCs/>
                <w:color w:val="FFFFFF" w:themeColor="background1"/>
                <w:lang w:eastAsia="ja-JP"/>
              </w:rPr>
              <w:t>Initial Response</w:t>
            </w:r>
          </w:p>
        </w:tc>
        <w:tc>
          <w:tcPr>
            <w:tcW w:w="6314" w:type="dxa"/>
            <w:shd w:val="clear" w:color="auto" w:fill="FBDBCC" w:themeFill="accent4" w:themeFillTint="33"/>
          </w:tcPr>
          <w:p w14:paraId="2AD4B8F5" w14:textId="77777777" w:rsidR="001E2A66" w:rsidRDefault="001E2A66" w:rsidP="001E2A66">
            <w:pPr>
              <w:pStyle w:val="BodyCopyOpenSansCharcoal"/>
              <w:rPr>
                <w:lang w:eastAsia="ja-JP"/>
              </w:rPr>
            </w:pPr>
          </w:p>
        </w:tc>
      </w:tr>
      <w:tr w:rsidR="001E2A66" w14:paraId="594C2B6E" w14:textId="77777777" w:rsidTr="00E0206E">
        <w:trPr>
          <w:trHeight w:val="1696"/>
        </w:trPr>
        <w:tc>
          <w:tcPr>
            <w:tcW w:w="3372" w:type="dxa"/>
            <w:shd w:val="clear" w:color="auto" w:fill="71907D" w:themeFill="accent2"/>
            <w:vAlign w:val="center"/>
          </w:tcPr>
          <w:p w14:paraId="4AD88A3F" w14:textId="611639D3" w:rsidR="00E0206E" w:rsidRPr="00E0206E" w:rsidRDefault="001E2A66" w:rsidP="00E0206E">
            <w:pPr>
              <w:pStyle w:val="BodyCopyOpenSansCharcoal"/>
              <w:spacing w:before="40" w:after="40"/>
              <w:rPr>
                <w:b/>
                <w:bCs/>
                <w:color w:val="FFFFFF" w:themeColor="background1"/>
                <w:lang w:eastAsia="ja-JP"/>
              </w:rPr>
            </w:pPr>
            <w:r w:rsidRPr="001E2A66">
              <w:rPr>
                <w:b/>
                <w:bCs/>
                <w:color w:val="FFFFFF" w:themeColor="background1"/>
                <w:lang w:eastAsia="ja-JP"/>
              </w:rPr>
              <w:lastRenderedPageBreak/>
              <w:t>Treatment</w:t>
            </w:r>
            <w:r w:rsidR="00E0206E">
              <w:rPr>
                <w:b/>
                <w:bCs/>
                <w:color w:val="FFFFFF" w:themeColor="background1"/>
                <w:lang w:eastAsia="ja-JP"/>
              </w:rPr>
              <w:br/>
            </w:r>
            <w:r w:rsidR="00E0206E">
              <w:rPr>
                <w:color w:val="FFFFFF" w:themeColor="background1"/>
                <w:lang w:eastAsia="ja-JP"/>
              </w:rPr>
              <w:t>(including community-based treatment, community-based intensive treatment, and hospital and residential treatment)</w:t>
            </w:r>
          </w:p>
        </w:tc>
        <w:tc>
          <w:tcPr>
            <w:tcW w:w="6314" w:type="dxa"/>
            <w:shd w:val="clear" w:color="auto" w:fill="E2E8E4" w:themeFill="accent2" w:themeFillTint="33"/>
          </w:tcPr>
          <w:p w14:paraId="703C6DC6" w14:textId="77777777" w:rsidR="001E2A66" w:rsidRDefault="001E2A66" w:rsidP="001E2A66">
            <w:pPr>
              <w:pStyle w:val="BodyCopyOpenSansCharcoal"/>
              <w:rPr>
                <w:lang w:eastAsia="ja-JP"/>
              </w:rPr>
            </w:pPr>
          </w:p>
        </w:tc>
      </w:tr>
      <w:tr w:rsidR="00320326" w14:paraId="5273AFB7" w14:textId="77777777" w:rsidTr="00E0206E">
        <w:trPr>
          <w:trHeight w:val="1696"/>
        </w:trPr>
        <w:tc>
          <w:tcPr>
            <w:tcW w:w="3372" w:type="dxa"/>
            <w:shd w:val="clear" w:color="auto" w:fill="2A91D0" w:themeFill="accent6"/>
            <w:vAlign w:val="center"/>
          </w:tcPr>
          <w:p w14:paraId="5A2B0762" w14:textId="26A8C13F" w:rsidR="00320326" w:rsidRPr="001E2A66" w:rsidRDefault="001E2A66" w:rsidP="00E0206E">
            <w:pPr>
              <w:pStyle w:val="BodyCopyOpenSansCharcoal"/>
              <w:spacing w:before="40" w:after="40"/>
              <w:rPr>
                <w:b/>
                <w:bCs/>
                <w:color w:val="FFFFFF" w:themeColor="background1"/>
                <w:lang w:eastAsia="ja-JP"/>
              </w:rPr>
            </w:pPr>
            <w:r w:rsidRPr="001E2A66">
              <w:rPr>
                <w:b/>
                <w:bCs/>
                <w:color w:val="FFFFFF" w:themeColor="background1"/>
                <w:lang w:eastAsia="ja-JP"/>
              </w:rPr>
              <w:t>Psychosocial and Recovery Support</w:t>
            </w:r>
          </w:p>
        </w:tc>
        <w:tc>
          <w:tcPr>
            <w:tcW w:w="6314" w:type="dxa"/>
            <w:shd w:val="clear" w:color="auto" w:fill="D3E9F6" w:themeFill="accent6" w:themeFillTint="33"/>
          </w:tcPr>
          <w:p w14:paraId="3FC70E12" w14:textId="77777777" w:rsidR="00320326" w:rsidRDefault="00320326" w:rsidP="00320326">
            <w:pPr>
              <w:pStyle w:val="BodyCopyOpenSansCharcoal"/>
              <w:rPr>
                <w:lang w:eastAsia="ja-JP"/>
              </w:rPr>
            </w:pPr>
          </w:p>
        </w:tc>
      </w:tr>
      <w:tr w:rsidR="00320326" w14:paraId="764DF396" w14:textId="77777777" w:rsidTr="00E0206E">
        <w:trPr>
          <w:trHeight w:val="1696"/>
        </w:trPr>
        <w:tc>
          <w:tcPr>
            <w:tcW w:w="3372" w:type="dxa"/>
            <w:shd w:val="clear" w:color="auto" w:fill="15ABDC" w:themeFill="accent1"/>
            <w:vAlign w:val="center"/>
          </w:tcPr>
          <w:p w14:paraId="3B28DDE4" w14:textId="318031E8" w:rsidR="00320326" w:rsidRPr="001E2A66" w:rsidRDefault="001E2A66" w:rsidP="001E2A66">
            <w:pPr>
              <w:pStyle w:val="BodyCopyOpenSansCharcoal"/>
              <w:rPr>
                <w:b/>
                <w:bCs/>
                <w:color w:val="FFFFFF" w:themeColor="background1"/>
                <w:lang w:eastAsia="ja-JP"/>
              </w:rPr>
            </w:pPr>
            <w:r w:rsidRPr="001E2A66">
              <w:rPr>
                <w:b/>
                <w:bCs/>
                <w:color w:val="FFFFFF" w:themeColor="background1"/>
                <w:lang w:eastAsia="ja-JP"/>
              </w:rPr>
              <w:t xml:space="preserve">Workforce </w:t>
            </w:r>
          </w:p>
        </w:tc>
        <w:tc>
          <w:tcPr>
            <w:tcW w:w="6314" w:type="dxa"/>
            <w:shd w:val="clear" w:color="auto" w:fill="CDEFFA" w:themeFill="accent1" w:themeFillTint="33"/>
          </w:tcPr>
          <w:p w14:paraId="29D54893" w14:textId="77777777" w:rsidR="00320326" w:rsidRDefault="00320326" w:rsidP="00320326">
            <w:pPr>
              <w:pStyle w:val="BodyCopyOpenSansCharcoal"/>
              <w:rPr>
                <w:lang w:eastAsia="ja-JP"/>
              </w:rPr>
            </w:pPr>
          </w:p>
        </w:tc>
      </w:tr>
    </w:tbl>
    <w:p w14:paraId="7828F6DD" w14:textId="77777777" w:rsidR="009C2853" w:rsidRDefault="009C2853" w:rsidP="009C2853">
      <w:pPr>
        <w:rPr>
          <w:lang w:val="en-US" w:eastAsia="ja-JP"/>
        </w:rPr>
      </w:pPr>
    </w:p>
    <w:p w14:paraId="33495475" w14:textId="77777777" w:rsidR="003B4FCB" w:rsidRDefault="003B4FCB" w:rsidP="009C2853">
      <w:pPr>
        <w:rPr>
          <w:lang w:val="en-US" w:eastAsia="ja-JP"/>
        </w:rPr>
      </w:pPr>
    </w:p>
    <w:p w14:paraId="0C01673D" w14:textId="775E3560" w:rsidR="003B4FCB" w:rsidRPr="009C2853" w:rsidRDefault="005F2FDE" w:rsidP="009C2853">
      <w:pPr>
        <w:rPr>
          <w:lang w:val="en-US" w:eastAsia="ja-JP"/>
        </w:rPr>
      </w:pPr>
      <w:r>
        <w:rPr>
          <w:noProof/>
          <w:lang w:val="en-US" w:eastAsia="ja-JP"/>
        </w:rPr>
        <mc:AlternateContent>
          <mc:Choice Requires="wps">
            <w:drawing>
              <wp:anchor distT="0" distB="0" distL="114300" distR="114300" simplePos="0" relativeHeight="251658246" behindDoc="0" locked="0" layoutInCell="1" allowOverlap="1" wp14:anchorId="483A8D19" wp14:editId="7432A1E7">
                <wp:simplePos x="0" y="0"/>
                <wp:positionH relativeFrom="margin">
                  <wp:align>right</wp:align>
                </wp:positionH>
                <wp:positionV relativeFrom="paragraph">
                  <wp:posOffset>11296</wp:posOffset>
                </wp:positionV>
                <wp:extent cx="6186115" cy="310101"/>
                <wp:effectExtent l="0" t="0" r="5715" b="0"/>
                <wp:wrapNone/>
                <wp:docPr id="771295037" name="Rectangle: Rounded Corners 1"/>
                <wp:cNvGraphicFramePr/>
                <a:graphic xmlns:a="http://schemas.openxmlformats.org/drawingml/2006/main">
                  <a:graphicData uri="http://schemas.microsoft.com/office/word/2010/wordprocessingShape">
                    <wps:wsp>
                      <wps:cNvSpPr/>
                      <wps:spPr>
                        <a:xfrm>
                          <a:off x="0" y="0"/>
                          <a:ext cx="6186115" cy="310101"/>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948D3F" w14:textId="33805FFF" w:rsidR="007152DC" w:rsidRPr="00F60563" w:rsidRDefault="007152DC" w:rsidP="00F60563">
                            <w:pPr>
                              <w:pStyle w:val="ListParagraph"/>
                              <w:numPr>
                                <w:ilvl w:val="0"/>
                                <w:numId w:val="37"/>
                              </w:numPr>
                              <w:ind w:left="426" w:hanging="426"/>
                              <w:rPr>
                                <w:b/>
                                <w:bCs/>
                                <w:lang w:val="en-US"/>
                              </w:rPr>
                            </w:pPr>
                            <w:r w:rsidRPr="00F60563">
                              <w:rPr>
                                <w:rFonts w:ascii="OpenSans-Bold" w:hAnsi="OpenSans-Bold" w:cs="OpenSans-Bold"/>
                                <w:b/>
                                <w:bCs/>
                                <w:color w:val="FFFFFF"/>
                                <w:sz w:val="24"/>
                                <w:lang w:eastAsia="en-AU"/>
                              </w:rPr>
                              <w:t xml:space="preserve">What resources, connections, and partners might I need to support my </w:t>
                            </w:r>
                            <w:r w:rsidR="00C6666A" w:rsidRPr="00F60563">
                              <w:rPr>
                                <w:rFonts w:ascii="OpenSans-Bold" w:hAnsi="OpenSans-Bold" w:cs="OpenSans-Bold"/>
                                <w:b/>
                                <w:bCs/>
                                <w:color w:val="FFFFFF"/>
                                <w:sz w:val="24"/>
                                <w:lang w:eastAsia="en-AU"/>
                              </w:rPr>
                              <w:t>a</w:t>
                            </w:r>
                            <w:r w:rsidRPr="00F60563">
                              <w:rPr>
                                <w:rFonts w:ascii="OpenSans-Bold" w:hAnsi="OpenSans-Bold" w:cs="OpenSans-Bold"/>
                                <w:b/>
                                <w:bCs/>
                                <w:color w:val="FFFFFF"/>
                                <w:sz w:val="24"/>
                                <w:lang w:eastAsia="en-AU"/>
                              </w:rPr>
                              <w:t>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A8D19" id="_x0000_s1029" style="position:absolute;margin-left:435.9pt;margin-top:.9pt;width:487.1pt;height:24.4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" fillcolor="#15abdc [3204]" stroked="f" strokeweight="1pt">
                <v:stroke joinstyle="miter"/>
                <v:textbox>
                  <w:txbxContent>
                    <w:p w14:paraId="59948D3F" w14:textId="33805FFF" w:rsidR="007152DC" w:rsidRPr="00F60563" w:rsidRDefault="007152DC" w:rsidP="00F60563">
                      <w:pPr>
                        <w:pStyle w:val="ListParagraph"/>
                        <w:numPr>
                          <w:ilvl w:val="0"/>
                          <w:numId w:val="37"/>
                        </w:numPr>
                        <w:ind w:left="426" w:hanging="426"/>
                        <w:rPr>
                          <w:b/>
                          <w:bCs/>
                          <w:lang w:val="en-US"/>
                        </w:rPr>
                      </w:pPr>
                      <w:r w:rsidRPr="00F60563">
                        <w:rPr>
                          <w:rFonts w:ascii="OpenSans-Bold" w:hAnsi="OpenSans-Bold" w:cs="OpenSans-Bold"/>
                          <w:b/>
                          <w:bCs/>
                          <w:color w:val="FFFFFF"/>
                          <w:sz w:val="24"/>
                          <w:lang w:eastAsia="en-AU"/>
                        </w:rPr>
                        <w:t xml:space="preserve">What resources, connections, and partners might I need to support my </w:t>
                      </w:r>
                      <w:r w:rsidR="00C6666A" w:rsidRPr="00F60563">
                        <w:rPr>
                          <w:rFonts w:ascii="OpenSans-Bold" w:hAnsi="OpenSans-Bold" w:cs="OpenSans-Bold"/>
                          <w:b/>
                          <w:bCs/>
                          <w:color w:val="FFFFFF"/>
                          <w:sz w:val="24"/>
                          <w:lang w:eastAsia="en-AU"/>
                        </w:rPr>
                        <w:t>a</w:t>
                      </w:r>
                      <w:r w:rsidRPr="00F60563">
                        <w:rPr>
                          <w:rFonts w:ascii="OpenSans-Bold" w:hAnsi="OpenSans-Bold" w:cs="OpenSans-Bold"/>
                          <w:b/>
                          <w:bCs/>
                          <w:color w:val="FFFFFF"/>
                          <w:sz w:val="24"/>
                          <w:lang w:eastAsia="en-AU"/>
                        </w:rPr>
                        <w:t>ction?</w:t>
                      </w:r>
                    </w:p>
                  </w:txbxContent>
                </v:textbox>
                <w10:wrap anchorx="margin"/>
              </v:roundrect>
            </w:pict>
          </mc:Fallback>
        </mc:AlternateContent>
      </w:r>
    </w:p>
    <w:p w14:paraId="79B476B1" w14:textId="454807C0" w:rsidR="007152DC" w:rsidRDefault="007152DC" w:rsidP="00E0206E">
      <w:pPr>
        <w:tabs>
          <w:tab w:val="left" w:pos="1839"/>
        </w:tabs>
        <w:rPr>
          <w:lang w:val="en-US" w:eastAsia="ja-JP"/>
        </w:rPr>
      </w:pPr>
    </w:p>
    <w:p w14:paraId="39D40695" w14:textId="77777777" w:rsidR="00593DE4" w:rsidRPr="00593DE4" w:rsidRDefault="00593DE4" w:rsidP="00593DE4">
      <w:pPr>
        <w:rPr>
          <w:lang w:val="en-US" w:eastAsia="ja-JP"/>
        </w:rPr>
      </w:pPr>
    </w:p>
    <w:p w14:paraId="15D0D5D6" w14:textId="77777777" w:rsidR="00593DE4" w:rsidRPr="005F2FDE" w:rsidRDefault="00593DE4" w:rsidP="00593DE4">
      <w:pPr>
        <w:rPr>
          <w:sz w:val="4"/>
          <w:szCs w:val="4"/>
          <w:lang w:val="en-US" w:eastAsia="ja-JP"/>
        </w:rPr>
      </w:pPr>
    </w:p>
    <w:p w14:paraId="576D73EC" w14:textId="64CF31C0" w:rsidR="00593DE4" w:rsidRPr="00363EA7" w:rsidRDefault="00593DE4" w:rsidP="00593DE4">
      <w:pPr>
        <w:tabs>
          <w:tab w:val="left" w:pos="3721"/>
        </w:tabs>
        <w:rPr>
          <w:sz w:val="4"/>
          <w:szCs w:val="4"/>
          <w:lang w:val="en-US" w:eastAsia="ja-JP"/>
        </w:rPr>
      </w:pPr>
    </w:p>
    <w:tbl>
      <w:tblPr>
        <w:tblStyle w:val="GridTable4-Accent3"/>
        <w:tblW w:w="967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4835"/>
        <w:gridCol w:w="4842"/>
      </w:tblGrid>
      <w:tr w:rsidR="00593DE4" w14:paraId="62016254" w14:textId="77777777" w:rsidTr="00593DE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677" w:type="dxa"/>
            <w:gridSpan w:val="2"/>
            <w:tcBorders>
              <w:top w:val="none" w:sz="0" w:space="0" w:color="auto"/>
              <w:left w:val="none" w:sz="0" w:space="0" w:color="auto"/>
              <w:bottom w:val="none" w:sz="0" w:space="0" w:color="auto"/>
              <w:right w:val="none" w:sz="0" w:space="0" w:color="auto"/>
            </w:tcBorders>
            <w:vAlign w:val="center"/>
          </w:tcPr>
          <w:p w14:paraId="626BF0CA" w14:textId="77777777" w:rsidR="00593DE4" w:rsidRPr="00593DE4" w:rsidRDefault="00593DE4" w:rsidP="00593DE4">
            <w:pPr>
              <w:spacing w:before="40" w:after="40" w:line="264" w:lineRule="auto"/>
              <w:rPr>
                <w:rFonts w:ascii="Open Sans" w:hAnsi="Open Sans" w:cs="Open Sans"/>
                <w:sz w:val="22"/>
                <w:szCs w:val="22"/>
              </w:rPr>
            </w:pPr>
            <w:r w:rsidRPr="00593DE4">
              <w:rPr>
                <w:rFonts w:ascii="Open Sans" w:hAnsi="Open Sans" w:cs="Open Sans"/>
                <w:sz w:val="22"/>
                <w:szCs w:val="22"/>
              </w:rPr>
              <w:t>Examples</w:t>
            </w:r>
          </w:p>
        </w:tc>
      </w:tr>
      <w:tr w:rsidR="00593DE4" w14:paraId="0717336C" w14:textId="77777777" w:rsidTr="00593DE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835" w:type="dxa"/>
            <w:shd w:val="clear" w:color="auto" w:fill="FCDC99" w:themeFill="accent3" w:themeFillTint="66"/>
            <w:vAlign w:val="center"/>
          </w:tcPr>
          <w:p w14:paraId="6A260E66" w14:textId="77777777" w:rsidR="00593DE4" w:rsidRPr="00593DE4" w:rsidRDefault="00593DE4" w:rsidP="00593DE4">
            <w:pPr>
              <w:spacing w:before="40" w:after="40" w:line="264" w:lineRule="auto"/>
              <w:rPr>
                <w:rFonts w:ascii="Open Sans" w:hAnsi="Open Sans" w:cs="Open Sans"/>
                <w:szCs w:val="20"/>
              </w:rPr>
            </w:pPr>
            <w:r w:rsidRPr="00593DE4">
              <w:rPr>
                <w:rFonts w:ascii="Open Sans" w:hAnsi="Open Sans" w:cs="Open Sans"/>
                <w:szCs w:val="20"/>
              </w:rPr>
              <w:t xml:space="preserve">Resources </w:t>
            </w:r>
          </w:p>
        </w:tc>
        <w:tc>
          <w:tcPr>
            <w:tcW w:w="4842" w:type="dxa"/>
            <w:shd w:val="clear" w:color="auto" w:fill="FCDC99" w:themeFill="accent3" w:themeFillTint="66"/>
            <w:vAlign w:val="center"/>
          </w:tcPr>
          <w:p w14:paraId="51034FBF" w14:textId="77777777" w:rsidR="00593DE4" w:rsidRPr="00593DE4" w:rsidRDefault="00593DE4" w:rsidP="00593DE4">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Cs w:val="20"/>
              </w:rPr>
            </w:pPr>
            <w:r w:rsidRPr="00593DE4">
              <w:rPr>
                <w:rFonts w:ascii="Open Sans" w:hAnsi="Open Sans" w:cs="Open Sans"/>
                <w:b/>
                <w:bCs/>
                <w:szCs w:val="20"/>
              </w:rPr>
              <w:t>Connections and partners</w:t>
            </w:r>
          </w:p>
        </w:tc>
      </w:tr>
      <w:tr w:rsidR="00593DE4" w14:paraId="7C9A7C32" w14:textId="77777777" w:rsidTr="00247468">
        <w:trPr>
          <w:trHeight w:val="413"/>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201C7254"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Training and professional development activities</w:t>
            </w:r>
          </w:p>
        </w:tc>
        <w:tc>
          <w:tcPr>
            <w:tcW w:w="4842" w:type="dxa"/>
            <w:vAlign w:val="center"/>
          </w:tcPr>
          <w:p w14:paraId="7E5ACDEA" w14:textId="77777777" w:rsidR="00593DE4" w:rsidRPr="00593DE4" w:rsidRDefault="00593DE4" w:rsidP="00247468">
            <w:pPr>
              <w:spacing w:before="30" w:after="3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r w:rsidRPr="00593DE4">
              <w:rPr>
                <w:rFonts w:ascii="Open Sans" w:hAnsi="Open Sans" w:cs="Open Sans"/>
                <w:szCs w:val="20"/>
              </w:rPr>
              <w:t>Supervisor/mentor</w:t>
            </w:r>
          </w:p>
        </w:tc>
      </w:tr>
      <w:tr w:rsidR="00593DE4" w14:paraId="0AF2689D" w14:textId="77777777" w:rsidTr="00593DE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4D9B8379"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Clinical tools, e.g., screening and assessment</w:t>
            </w:r>
          </w:p>
        </w:tc>
        <w:tc>
          <w:tcPr>
            <w:tcW w:w="4842" w:type="dxa"/>
            <w:vAlign w:val="center"/>
          </w:tcPr>
          <w:p w14:paraId="620F95CB" w14:textId="77777777" w:rsidR="00593DE4" w:rsidRPr="00593DE4" w:rsidRDefault="00593DE4" w:rsidP="00247468">
            <w:pPr>
              <w:spacing w:before="30" w:after="3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r w:rsidRPr="00593DE4">
              <w:rPr>
                <w:rFonts w:ascii="Open Sans" w:hAnsi="Open Sans" w:cs="Open Sans"/>
                <w:szCs w:val="20"/>
              </w:rPr>
              <w:t>Communities of practice</w:t>
            </w:r>
          </w:p>
        </w:tc>
      </w:tr>
      <w:tr w:rsidR="00593DE4" w14:paraId="5BBCE201" w14:textId="77777777" w:rsidTr="00247468">
        <w:trPr>
          <w:trHeight w:val="400"/>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10A3F6AD"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Psychoeducation materials</w:t>
            </w:r>
          </w:p>
        </w:tc>
        <w:tc>
          <w:tcPr>
            <w:tcW w:w="4842" w:type="dxa"/>
            <w:vAlign w:val="center"/>
          </w:tcPr>
          <w:p w14:paraId="7D3B01B1" w14:textId="77777777" w:rsidR="00593DE4" w:rsidRPr="00593DE4" w:rsidRDefault="00593DE4" w:rsidP="00247468">
            <w:pPr>
              <w:spacing w:before="30" w:after="3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r w:rsidRPr="00593DE4">
              <w:rPr>
                <w:rFonts w:ascii="Open Sans" w:hAnsi="Open Sans" w:cs="Open Sans"/>
                <w:szCs w:val="20"/>
              </w:rPr>
              <w:t>Leaders within your organisation or service</w:t>
            </w:r>
          </w:p>
        </w:tc>
      </w:tr>
      <w:tr w:rsidR="00593DE4" w14:paraId="6E3D9B1A" w14:textId="77777777" w:rsidTr="00593DE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78372032"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Digital tools</w:t>
            </w:r>
          </w:p>
        </w:tc>
        <w:tc>
          <w:tcPr>
            <w:tcW w:w="4842" w:type="dxa"/>
            <w:vAlign w:val="center"/>
          </w:tcPr>
          <w:p w14:paraId="75DB0437" w14:textId="54C0ADC3" w:rsidR="00593DE4" w:rsidRPr="00593DE4" w:rsidRDefault="00593DE4" w:rsidP="00247468">
            <w:pPr>
              <w:spacing w:before="30" w:after="3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r w:rsidRPr="00593DE4">
              <w:rPr>
                <w:rFonts w:ascii="Open Sans" w:hAnsi="Open Sans" w:cs="Open Sans"/>
                <w:szCs w:val="20"/>
              </w:rPr>
              <w:t>Eating disorder organisations and services</w:t>
            </w:r>
          </w:p>
        </w:tc>
      </w:tr>
      <w:tr w:rsidR="00593DE4" w14:paraId="37CC39D4" w14:textId="77777777" w:rsidTr="00247468">
        <w:trPr>
          <w:trHeight w:val="414"/>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4C742EA7"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Programs – e.g., existing prevention programs</w:t>
            </w:r>
          </w:p>
        </w:tc>
        <w:tc>
          <w:tcPr>
            <w:tcW w:w="4842" w:type="dxa"/>
            <w:vAlign w:val="center"/>
          </w:tcPr>
          <w:p w14:paraId="202EA066" w14:textId="77777777" w:rsidR="00593DE4" w:rsidRPr="00593DE4" w:rsidRDefault="00593DE4" w:rsidP="00247468">
            <w:pPr>
              <w:pStyle w:val="paragraph"/>
              <w:spacing w:before="30" w:beforeAutospacing="0" w:after="3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US"/>
              </w:rPr>
            </w:pPr>
            <w:r w:rsidRPr="00593DE4">
              <w:rPr>
                <w:rStyle w:val="normaltextrun"/>
                <w:rFonts w:ascii="Open Sans" w:hAnsi="Open Sans" w:cs="Open Sans"/>
                <w:color w:val="282727"/>
                <w:position w:val="-1"/>
                <w:sz w:val="20"/>
                <w:szCs w:val="20"/>
              </w:rPr>
              <w:t>Clinical support/case consultation</w:t>
            </w:r>
            <w:r w:rsidRPr="00593DE4">
              <w:rPr>
                <w:rStyle w:val="eop"/>
                <w:rFonts w:ascii="Open Sans" w:hAnsi="Open Sans" w:cs="Open Sans"/>
                <w:color w:val="282727"/>
                <w:sz w:val="20"/>
                <w:szCs w:val="20"/>
                <w:lang w:val="en-US"/>
              </w:rPr>
              <w:t>​</w:t>
            </w:r>
          </w:p>
        </w:tc>
      </w:tr>
      <w:tr w:rsidR="00593DE4" w14:paraId="511A898A" w14:textId="77777777" w:rsidTr="00593DE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30D34C83"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Clinical services and practitioners</w:t>
            </w:r>
          </w:p>
        </w:tc>
        <w:tc>
          <w:tcPr>
            <w:tcW w:w="4842" w:type="dxa"/>
            <w:vAlign w:val="center"/>
          </w:tcPr>
          <w:p w14:paraId="352B16E8" w14:textId="77777777" w:rsidR="00593DE4" w:rsidRPr="00593DE4" w:rsidRDefault="00593DE4" w:rsidP="00247468">
            <w:pPr>
              <w:spacing w:before="30" w:after="3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r w:rsidRPr="00593DE4">
              <w:rPr>
                <w:rFonts w:ascii="Open Sans" w:hAnsi="Open Sans" w:cs="Open Sans"/>
                <w:szCs w:val="20"/>
              </w:rPr>
              <w:t>Eating Disorder Coordinators</w:t>
            </w:r>
          </w:p>
        </w:tc>
      </w:tr>
      <w:tr w:rsidR="00593DE4" w14:paraId="2549CDED" w14:textId="77777777" w:rsidTr="00247468">
        <w:trPr>
          <w:trHeight w:val="400"/>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021B4303" w14:textId="4F924DC8" w:rsidR="00593DE4" w:rsidRPr="00593DE4" w:rsidRDefault="00247468"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Referral letter templates</w:t>
            </w:r>
          </w:p>
        </w:tc>
        <w:tc>
          <w:tcPr>
            <w:tcW w:w="4842" w:type="dxa"/>
            <w:vAlign w:val="center"/>
          </w:tcPr>
          <w:p w14:paraId="6AE66F54" w14:textId="77777777" w:rsidR="00593DE4" w:rsidRPr="00593DE4" w:rsidRDefault="00593DE4" w:rsidP="00247468">
            <w:pPr>
              <w:spacing w:before="30" w:after="3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r w:rsidRPr="00593DE4">
              <w:rPr>
                <w:rFonts w:ascii="Open Sans" w:hAnsi="Open Sans" w:cs="Open Sans"/>
                <w:szCs w:val="20"/>
              </w:rPr>
              <w:t>Referral pathways</w:t>
            </w:r>
          </w:p>
        </w:tc>
      </w:tr>
      <w:tr w:rsidR="00593DE4" w14:paraId="76FDB74A" w14:textId="77777777" w:rsidTr="00593DE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1B6DB093" w14:textId="501CD31B" w:rsidR="00593DE4" w:rsidRPr="00593DE4" w:rsidRDefault="00247468"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Standards, principles, guidelines</w:t>
            </w:r>
          </w:p>
        </w:tc>
        <w:tc>
          <w:tcPr>
            <w:tcW w:w="4842" w:type="dxa"/>
            <w:vAlign w:val="center"/>
          </w:tcPr>
          <w:p w14:paraId="5A1BC913" w14:textId="77777777" w:rsidR="00593DE4" w:rsidRPr="00593DE4" w:rsidRDefault="00593DE4" w:rsidP="00247468">
            <w:pPr>
              <w:spacing w:before="30" w:after="3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r w:rsidRPr="00593DE4">
              <w:rPr>
                <w:rFonts w:ascii="Open Sans" w:hAnsi="Open Sans" w:cs="Open Sans"/>
                <w:szCs w:val="20"/>
              </w:rPr>
              <w:t>Research/evaluation support</w:t>
            </w:r>
          </w:p>
        </w:tc>
      </w:tr>
      <w:tr w:rsidR="00593DE4" w14:paraId="267E612C" w14:textId="77777777" w:rsidTr="00247468">
        <w:trPr>
          <w:trHeight w:val="399"/>
        </w:trPr>
        <w:tc>
          <w:tcPr>
            <w:cnfStyle w:val="001000000000" w:firstRow="0" w:lastRow="0" w:firstColumn="1" w:lastColumn="0" w:oddVBand="0" w:evenVBand="0" w:oddHBand="0" w:evenHBand="0" w:firstRowFirstColumn="0" w:firstRowLastColumn="0" w:lastRowFirstColumn="0" w:lastRowLastColumn="0"/>
            <w:tcW w:w="4835" w:type="dxa"/>
            <w:vAlign w:val="center"/>
          </w:tcPr>
          <w:p w14:paraId="7E6D8678" w14:textId="77777777" w:rsidR="00593DE4" w:rsidRPr="00593DE4" w:rsidRDefault="00593DE4"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Service navigation/databases</w:t>
            </w:r>
          </w:p>
        </w:tc>
        <w:tc>
          <w:tcPr>
            <w:tcW w:w="4842" w:type="dxa"/>
            <w:vAlign w:val="center"/>
          </w:tcPr>
          <w:p w14:paraId="4ACC9BB6" w14:textId="77777777" w:rsidR="00593DE4" w:rsidRPr="00593DE4" w:rsidRDefault="00593DE4" w:rsidP="00247468">
            <w:pPr>
              <w:spacing w:before="30" w:after="3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r w:rsidRPr="00593DE4">
              <w:rPr>
                <w:rFonts w:ascii="Open Sans" w:hAnsi="Open Sans" w:cs="Open Sans"/>
                <w:szCs w:val="20"/>
              </w:rPr>
              <w:t>Training providers</w:t>
            </w:r>
          </w:p>
        </w:tc>
      </w:tr>
      <w:tr w:rsidR="00593DE4" w14:paraId="6E6A2913" w14:textId="77777777" w:rsidTr="0071546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tcBorders>
              <w:bottom w:val="single" w:sz="24" w:space="0" w:color="FFFFFF"/>
            </w:tcBorders>
            <w:vAlign w:val="center"/>
          </w:tcPr>
          <w:p w14:paraId="59629678" w14:textId="2A2FD57F" w:rsidR="00593DE4" w:rsidRPr="00593DE4" w:rsidRDefault="00247468" w:rsidP="00247468">
            <w:pPr>
              <w:spacing w:before="30" w:after="30" w:line="264" w:lineRule="auto"/>
              <w:rPr>
                <w:rFonts w:ascii="Open Sans" w:hAnsi="Open Sans" w:cs="Open Sans"/>
                <w:b w:val="0"/>
                <w:bCs w:val="0"/>
                <w:szCs w:val="20"/>
              </w:rPr>
            </w:pPr>
            <w:r w:rsidRPr="00593DE4">
              <w:rPr>
                <w:rFonts w:ascii="Open Sans" w:hAnsi="Open Sans" w:cs="Open Sans"/>
                <w:b w:val="0"/>
                <w:bCs w:val="0"/>
                <w:szCs w:val="20"/>
              </w:rPr>
              <w:t>Evaluation measures</w:t>
            </w:r>
          </w:p>
        </w:tc>
        <w:tc>
          <w:tcPr>
            <w:tcW w:w="4842" w:type="dxa"/>
            <w:tcBorders>
              <w:bottom w:val="single" w:sz="24" w:space="0" w:color="FFFFFF"/>
            </w:tcBorders>
            <w:vAlign w:val="center"/>
          </w:tcPr>
          <w:p w14:paraId="3633705B" w14:textId="77777777" w:rsidR="00593DE4" w:rsidRPr="00593DE4" w:rsidRDefault="00593DE4" w:rsidP="00247468">
            <w:pPr>
              <w:spacing w:before="30" w:after="3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r w:rsidRPr="00593DE4">
              <w:rPr>
                <w:rFonts w:ascii="Open Sans" w:hAnsi="Open Sans" w:cs="Open Sans"/>
                <w:szCs w:val="20"/>
              </w:rPr>
              <w:t>Education staff (school and tertiary)</w:t>
            </w:r>
          </w:p>
        </w:tc>
      </w:tr>
    </w:tbl>
    <w:p w14:paraId="00F3F55D" w14:textId="77777777" w:rsidR="00197D63" w:rsidRDefault="00197D63" w:rsidP="00197D63">
      <w:pPr>
        <w:rPr>
          <w:lang w:val="en-US" w:eastAsia="ja-JP"/>
        </w:rPr>
      </w:pPr>
    </w:p>
    <w:p w14:paraId="536A986A" w14:textId="62DADA42" w:rsidR="004168C3" w:rsidRDefault="004168C3" w:rsidP="00490E49">
      <w:pPr>
        <w:spacing w:after="120" w:line="22" w:lineRule="atLeast"/>
        <w:rPr>
          <w:rFonts w:ascii="Open Sans" w:hAnsi="Open Sans" w:cs="Open Sans"/>
          <w:lang w:val="en-US" w:eastAsia="ja-JP"/>
        </w:rPr>
      </w:pPr>
      <w:r w:rsidRPr="00490E49">
        <w:rPr>
          <w:rFonts w:ascii="Open Sans" w:hAnsi="Open Sans" w:cs="Open Sans"/>
          <w:lang w:val="en-US" w:eastAsia="ja-JP"/>
        </w:rPr>
        <w:t xml:space="preserve">Using the examples above, or others that you come up with, populate the below table. </w:t>
      </w:r>
    </w:p>
    <w:p w14:paraId="14069070" w14:textId="77777777" w:rsidR="00197D63" w:rsidRDefault="00197D63" w:rsidP="004168C3">
      <w:pPr>
        <w:pStyle w:val="BodyCopyOpenSansCharcoal"/>
        <w:rPr>
          <w:sz w:val="12"/>
          <w:szCs w:val="12"/>
          <w:lang w:val="en-US" w:eastAsia="ja-JP"/>
        </w:rPr>
      </w:pPr>
    </w:p>
    <w:p w14:paraId="422CBD4A" w14:textId="77777777" w:rsidR="002E4D2C" w:rsidRPr="0086208C" w:rsidRDefault="002E4D2C" w:rsidP="004168C3">
      <w:pPr>
        <w:pStyle w:val="BodyCopyOpenSansCharcoal"/>
        <w:rPr>
          <w:sz w:val="12"/>
          <w:szCs w:val="12"/>
          <w:lang w:val="en-US" w:eastAsia="ja-JP"/>
        </w:rPr>
      </w:pPr>
    </w:p>
    <w:tbl>
      <w:tblPr>
        <w:tblStyle w:val="GridTable4-Accent4"/>
        <w:tblW w:w="9677" w:type="dxa"/>
        <w:tblLook w:val="04A0" w:firstRow="1" w:lastRow="0" w:firstColumn="1" w:lastColumn="0" w:noHBand="0" w:noVBand="1"/>
      </w:tblPr>
      <w:tblGrid>
        <w:gridCol w:w="4835"/>
        <w:gridCol w:w="4842"/>
      </w:tblGrid>
      <w:tr w:rsidR="008766C2" w14:paraId="1B5D1D7A" w14:textId="77777777" w:rsidTr="00FA264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77" w:type="dxa"/>
            <w:gridSpan w:val="2"/>
          </w:tcPr>
          <w:p w14:paraId="3DF28174" w14:textId="2F51D4F6" w:rsidR="008766C2" w:rsidRPr="008766C2" w:rsidRDefault="008766C2" w:rsidP="00DD2132">
            <w:pPr>
              <w:spacing w:before="40" w:after="40" w:line="264" w:lineRule="auto"/>
              <w:rPr>
                <w:rFonts w:ascii="Open Sans" w:hAnsi="Open Sans" w:cs="Open Sans"/>
                <w:szCs w:val="20"/>
              </w:rPr>
            </w:pPr>
            <w:r w:rsidRPr="008766C2">
              <w:rPr>
                <w:rFonts w:ascii="Open Sans" w:hAnsi="Open Sans" w:cs="Open Sans"/>
                <w:szCs w:val="20"/>
              </w:rPr>
              <w:lastRenderedPageBreak/>
              <w:t>My action:</w:t>
            </w:r>
          </w:p>
        </w:tc>
      </w:tr>
      <w:tr w:rsidR="00FA2646" w14:paraId="5EECEBF7" w14:textId="77777777" w:rsidTr="00FA264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835" w:type="dxa"/>
            <w:shd w:val="clear" w:color="auto" w:fill="F39468" w:themeFill="accent4" w:themeFillTint="99"/>
            <w:vAlign w:val="center"/>
          </w:tcPr>
          <w:p w14:paraId="247552A1" w14:textId="77777777" w:rsidR="00490E49" w:rsidRPr="00FA2646" w:rsidRDefault="00490E49" w:rsidP="00FA2646">
            <w:pPr>
              <w:spacing w:before="40" w:after="40" w:line="264" w:lineRule="auto"/>
              <w:rPr>
                <w:rFonts w:ascii="Open Sans" w:hAnsi="Open Sans" w:cs="Open Sans"/>
                <w:color w:val="FFFFFF" w:themeColor="background1"/>
                <w:szCs w:val="20"/>
              </w:rPr>
            </w:pPr>
            <w:r w:rsidRPr="00FA2646">
              <w:rPr>
                <w:rFonts w:ascii="Open Sans" w:hAnsi="Open Sans" w:cs="Open Sans"/>
                <w:color w:val="FFFFFF" w:themeColor="background1"/>
                <w:szCs w:val="20"/>
              </w:rPr>
              <w:t xml:space="preserve">Resources </w:t>
            </w:r>
          </w:p>
        </w:tc>
        <w:tc>
          <w:tcPr>
            <w:tcW w:w="4842" w:type="dxa"/>
            <w:shd w:val="clear" w:color="auto" w:fill="F39468" w:themeFill="accent4" w:themeFillTint="99"/>
            <w:vAlign w:val="center"/>
          </w:tcPr>
          <w:p w14:paraId="43EFBB30" w14:textId="77777777" w:rsidR="00490E49" w:rsidRPr="00FA2646" w:rsidRDefault="00490E49" w:rsidP="00FA2646">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FFFFFF" w:themeColor="background1"/>
                <w:szCs w:val="20"/>
              </w:rPr>
            </w:pPr>
            <w:r w:rsidRPr="00FA2646">
              <w:rPr>
                <w:rFonts w:ascii="Open Sans" w:hAnsi="Open Sans" w:cs="Open Sans"/>
                <w:b/>
                <w:bCs/>
                <w:color w:val="FFFFFF" w:themeColor="background1"/>
                <w:szCs w:val="20"/>
              </w:rPr>
              <w:t>Connections and partners</w:t>
            </w:r>
          </w:p>
        </w:tc>
      </w:tr>
      <w:tr w:rsidR="00490E49" w14:paraId="7AEAC041" w14:textId="77777777" w:rsidTr="00FA2646">
        <w:trPr>
          <w:trHeight w:val="471"/>
        </w:trPr>
        <w:tc>
          <w:tcPr>
            <w:cnfStyle w:val="001000000000" w:firstRow="0" w:lastRow="0" w:firstColumn="1" w:lastColumn="0" w:oddVBand="0" w:evenVBand="0" w:oddHBand="0" w:evenHBand="0" w:firstRowFirstColumn="0" w:firstRowLastColumn="0" w:lastRowFirstColumn="0" w:lastRowLastColumn="0"/>
            <w:tcW w:w="4835" w:type="dxa"/>
          </w:tcPr>
          <w:p w14:paraId="4225402B" w14:textId="74CC28F2"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2A1B7881" w14:textId="557496DB" w:rsidR="00490E49" w:rsidRPr="00593DE4" w:rsidRDefault="00490E49" w:rsidP="00454C6B">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490E49" w14:paraId="42B8CBAE" w14:textId="77777777" w:rsidTr="00FA264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4835" w:type="dxa"/>
          </w:tcPr>
          <w:p w14:paraId="1ADE8430" w14:textId="1024E09E"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6581E19A" w14:textId="574BC080" w:rsidR="00490E49" w:rsidRPr="00593DE4" w:rsidRDefault="00490E49" w:rsidP="00454C6B">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490E49" w14:paraId="40BE228A" w14:textId="77777777" w:rsidTr="00FA2646">
        <w:trPr>
          <w:trHeight w:val="472"/>
        </w:trPr>
        <w:tc>
          <w:tcPr>
            <w:cnfStyle w:val="001000000000" w:firstRow="0" w:lastRow="0" w:firstColumn="1" w:lastColumn="0" w:oddVBand="0" w:evenVBand="0" w:oddHBand="0" w:evenHBand="0" w:firstRowFirstColumn="0" w:firstRowLastColumn="0" w:lastRowFirstColumn="0" w:lastRowLastColumn="0"/>
            <w:tcW w:w="4835" w:type="dxa"/>
          </w:tcPr>
          <w:p w14:paraId="466A99EB" w14:textId="67A518C1"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029F9FB2" w14:textId="71C9D95F" w:rsidR="00490E49" w:rsidRPr="00593DE4" w:rsidRDefault="00490E49" w:rsidP="00454C6B">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490E49" w14:paraId="351401FB" w14:textId="77777777" w:rsidTr="00FA264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tcPr>
          <w:p w14:paraId="593FEEC9" w14:textId="5CEA5226"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04B88005" w14:textId="43B39F12" w:rsidR="00490E49" w:rsidRPr="00593DE4" w:rsidRDefault="00490E49" w:rsidP="00454C6B">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490E49" w14:paraId="06E1FBD0" w14:textId="77777777" w:rsidTr="00FA2646">
        <w:trPr>
          <w:trHeight w:val="472"/>
        </w:trPr>
        <w:tc>
          <w:tcPr>
            <w:cnfStyle w:val="001000000000" w:firstRow="0" w:lastRow="0" w:firstColumn="1" w:lastColumn="0" w:oddVBand="0" w:evenVBand="0" w:oddHBand="0" w:evenHBand="0" w:firstRowFirstColumn="0" w:firstRowLastColumn="0" w:lastRowFirstColumn="0" w:lastRowLastColumn="0"/>
            <w:tcW w:w="4835" w:type="dxa"/>
          </w:tcPr>
          <w:p w14:paraId="5B9CBC92" w14:textId="54F3CAFD"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26FB0455" w14:textId="245E6921" w:rsidR="00490E49" w:rsidRPr="00593DE4" w:rsidRDefault="00490E49" w:rsidP="00454C6B">
            <w:pPr>
              <w:pStyle w:val="paragraph"/>
              <w:spacing w:before="40" w:beforeAutospacing="0" w:after="4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US"/>
              </w:rPr>
            </w:pPr>
          </w:p>
        </w:tc>
      </w:tr>
      <w:tr w:rsidR="00490E49" w14:paraId="764CD8D7" w14:textId="77777777" w:rsidTr="00FA264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tcPr>
          <w:p w14:paraId="26860041" w14:textId="6B6E448A"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7DC47F19" w14:textId="27BF2800" w:rsidR="00490E49" w:rsidRPr="00593DE4" w:rsidRDefault="00490E49" w:rsidP="00454C6B">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490E49" w14:paraId="735B7F50" w14:textId="77777777" w:rsidTr="00FA2646">
        <w:trPr>
          <w:trHeight w:val="472"/>
        </w:trPr>
        <w:tc>
          <w:tcPr>
            <w:cnfStyle w:val="001000000000" w:firstRow="0" w:lastRow="0" w:firstColumn="1" w:lastColumn="0" w:oddVBand="0" w:evenVBand="0" w:oddHBand="0" w:evenHBand="0" w:firstRowFirstColumn="0" w:firstRowLastColumn="0" w:lastRowFirstColumn="0" w:lastRowLastColumn="0"/>
            <w:tcW w:w="4835" w:type="dxa"/>
          </w:tcPr>
          <w:p w14:paraId="7D27AC8F" w14:textId="72985E81" w:rsidR="00490E49" w:rsidRPr="00593DE4" w:rsidRDefault="00490E49" w:rsidP="00454C6B">
            <w:pPr>
              <w:spacing w:before="40" w:after="40" w:line="264" w:lineRule="auto"/>
              <w:rPr>
                <w:rFonts w:ascii="Open Sans" w:hAnsi="Open Sans" w:cs="Open Sans"/>
                <w:b w:val="0"/>
                <w:bCs w:val="0"/>
                <w:szCs w:val="20"/>
              </w:rPr>
            </w:pPr>
          </w:p>
        </w:tc>
        <w:tc>
          <w:tcPr>
            <w:tcW w:w="4842" w:type="dxa"/>
          </w:tcPr>
          <w:p w14:paraId="7613DEE9" w14:textId="00485959" w:rsidR="00490E49" w:rsidRPr="00593DE4" w:rsidRDefault="00490E49" w:rsidP="00454C6B">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2E4D2C" w14:paraId="244F0CBE" w14:textId="77777777" w:rsidTr="00FA264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835" w:type="dxa"/>
          </w:tcPr>
          <w:p w14:paraId="6A1A09CA" w14:textId="77777777" w:rsidR="002E4D2C" w:rsidRPr="00593DE4" w:rsidRDefault="002E4D2C" w:rsidP="00454C6B">
            <w:pPr>
              <w:spacing w:before="40" w:after="40" w:line="264" w:lineRule="auto"/>
              <w:rPr>
                <w:rFonts w:ascii="Open Sans" w:hAnsi="Open Sans" w:cs="Open Sans"/>
                <w:b w:val="0"/>
                <w:bCs w:val="0"/>
                <w:szCs w:val="20"/>
              </w:rPr>
            </w:pPr>
          </w:p>
        </w:tc>
        <w:tc>
          <w:tcPr>
            <w:tcW w:w="4842" w:type="dxa"/>
          </w:tcPr>
          <w:p w14:paraId="03F68B6A" w14:textId="77777777" w:rsidR="002E4D2C" w:rsidRPr="00593DE4" w:rsidRDefault="002E4D2C" w:rsidP="00454C6B">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2E4D2C" w14:paraId="31587256" w14:textId="77777777" w:rsidTr="00FA2646">
        <w:trPr>
          <w:trHeight w:val="472"/>
        </w:trPr>
        <w:tc>
          <w:tcPr>
            <w:cnfStyle w:val="001000000000" w:firstRow="0" w:lastRow="0" w:firstColumn="1" w:lastColumn="0" w:oddVBand="0" w:evenVBand="0" w:oddHBand="0" w:evenHBand="0" w:firstRowFirstColumn="0" w:firstRowLastColumn="0" w:lastRowFirstColumn="0" w:lastRowLastColumn="0"/>
            <w:tcW w:w="4835" w:type="dxa"/>
          </w:tcPr>
          <w:p w14:paraId="05070E39" w14:textId="77777777" w:rsidR="002E4D2C" w:rsidRPr="00593DE4" w:rsidRDefault="002E4D2C" w:rsidP="00454C6B">
            <w:pPr>
              <w:spacing w:before="40" w:after="40" w:line="264" w:lineRule="auto"/>
              <w:rPr>
                <w:rFonts w:ascii="Open Sans" w:hAnsi="Open Sans" w:cs="Open Sans"/>
                <w:b w:val="0"/>
                <w:bCs w:val="0"/>
                <w:szCs w:val="20"/>
              </w:rPr>
            </w:pPr>
          </w:p>
        </w:tc>
        <w:tc>
          <w:tcPr>
            <w:tcW w:w="4842" w:type="dxa"/>
          </w:tcPr>
          <w:p w14:paraId="7AB949FD" w14:textId="77777777" w:rsidR="002E4D2C" w:rsidRPr="00593DE4" w:rsidRDefault="002E4D2C" w:rsidP="00454C6B">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bl>
    <w:p w14:paraId="48A23E04" w14:textId="77777777" w:rsidR="00490E49" w:rsidRPr="0086208C" w:rsidRDefault="00490E49" w:rsidP="004168C3">
      <w:pPr>
        <w:pStyle w:val="BodyCopyOpenSansCharcoal"/>
        <w:rPr>
          <w:sz w:val="4"/>
          <w:szCs w:val="4"/>
          <w:lang w:val="en-US" w:eastAsia="ja-JP"/>
        </w:rPr>
      </w:pPr>
    </w:p>
    <w:p w14:paraId="1805A10C" w14:textId="77777777" w:rsidR="00C6666A" w:rsidRDefault="00C6666A">
      <w:pPr>
        <w:rPr>
          <w:lang w:val="en-US" w:eastAsia="ja-JP"/>
        </w:rPr>
      </w:pPr>
    </w:p>
    <w:p w14:paraId="39ABDB29" w14:textId="77777777" w:rsidR="00C6666A" w:rsidRDefault="00C6666A">
      <w:pPr>
        <w:rPr>
          <w:lang w:val="en-US" w:eastAsia="ja-JP"/>
        </w:rPr>
      </w:pPr>
    </w:p>
    <w:p w14:paraId="5BB2C294" w14:textId="77777777" w:rsidR="007C3770" w:rsidRDefault="007C3770">
      <w:pPr>
        <w:rPr>
          <w:lang w:val="en-US" w:eastAsia="ja-JP"/>
        </w:rPr>
        <w:sectPr w:rsidR="007C3770" w:rsidSect="00247468">
          <w:headerReference w:type="default" r:id="rId12"/>
          <w:footerReference w:type="default" r:id="rId13"/>
          <w:headerReference w:type="first" r:id="rId14"/>
          <w:footerReference w:type="first" r:id="rId15"/>
          <w:pgSz w:w="11906" w:h="16838"/>
          <w:pgMar w:top="1265" w:right="1080" w:bottom="1440" w:left="1080" w:header="866" w:footer="521" w:gutter="0"/>
          <w:cols w:space="708"/>
          <w:titlePg/>
          <w:docGrid w:linePitch="360"/>
        </w:sectPr>
      </w:pPr>
      <w:r>
        <w:rPr>
          <w:lang w:val="en-US" w:eastAsia="ja-JP"/>
        </w:rPr>
        <w:br w:type="page"/>
      </w:r>
    </w:p>
    <w:p w14:paraId="02C4E9D5" w14:textId="06E369DB" w:rsidR="00D20E64" w:rsidRDefault="00D20E64" w:rsidP="00D20E64">
      <w:pPr>
        <w:tabs>
          <w:tab w:val="left" w:pos="1839"/>
        </w:tabs>
        <w:rPr>
          <w:lang w:val="en-US" w:eastAsia="ja-JP"/>
        </w:rPr>
      </w:pPr>
    </w:p>
    <w:p w14:paraId="574B4A26" w14:textId="77777777" w:rsidR="00D20E64" w:rsidRPr="00593DE4" w:rsidRDefault="00D20E64" w:rsidP="00D20E64">
      <w:pPr>
        <w:rPr>
          <w:lang w:val="en-US" w:eastAsia="ja-JP"/>
        </w:rPr>
      </w:pPr>
    </w:p>
    <w:p w14:paraId="3CBB9B3A" w14:textId="5D60A53D" w:rsidR="00D20E64" w:rsidRDefault="00F60563" w:rsidP="00715468">
      <w:pPr>
        <w:pStyle w:val="H3OpenSansSkyBlue"/>
        <w:rPr>
          <w:color w:val="15ABDC" w:themeColor="accent1"/>
        </w:rPr>
      </w:pPr>
      <w:r>
        <w:rPr>
          <w:noProof/>
        </w:rPr>
        <mc:AlternateContent>
          <mc:Choice Requires="wps">
            <w:drawing>
              <wp:anchor distT="0" distB="0" distL="114300" distR="114300" simplePos="0" relativeHeight="251658249" behindDoc="0" locked="0" layoutInCell="1" allowOverlap="1" wp14:anchorId="7E686F5E" wp14:editId="4C0DFEB0">
                <wp:simplePos x="0" y="0"/>
                <wp:positionH relativeFrom="margin">
                  <wp:align>left</wp:align>
                </wp:positionH>
                <wp:positionV relativeFrom="paragraph">
                  <wp:posOffset>238693</wp:posOffset>
                </wp:positionV>
                <wp:extent cx="8856980" cy="381635"/>
                <wp:effectExtent l="0" t="0" r="1270" b="0"/>
                <wp:wrapNone/>
                <wp:docPr id="1183846089" name="Rectangle: Rounded Corners 1"/>
                <wp:cNvGraphicFramePr/>
                <a:graphic xmlns:a="http://schemas.openxmlformats.org/drawingml/2006/main">
                  <a:graphicData uri="http://schemas.microsoft.com/office/word/2010/wordprocessingShape">
                    <wps:wsp>
                      <wps:cNvSpPr/>
                      <wps:spPr>
                        <a:xfrm>
                          <a:off x="0" y="0"/>
                          <a:ext cx="8856980" cy="381635"/>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3ED5CB" w14:textId="395A308C" w:rsidR="00D20E64" w:rsidRPr="009C2853" w:rsidRDefault="00D20E64" w:rsidP="00D20E64">
                            <w:pPr>
                              <w:pStyle w:val="ListParagraph"/>
                              <w:numPr>
                                <w:ilvl w:val="0"/>
                                <w:numId w:val="31"/>
                              </w:numPr>
                              <w:rPr>
                                <w:b/>
                                <w:bCs/>
                                <w:lang w:val="en-US"/>
                              </w:rPr>
                            </w:pPr>
                            <w:r>
                              <w:rPr>
                                <w:rFonts w:ascii="OpenSans-Bold" w:hAnsi="OpenSans-Bold" w:cs="OpenSans-Bold"/>
                                <w:b/>
                                <w:bCs/>
                                <w:color w:val="FFFFFF"/>
                                <w:sz w:val="24"/>
                                <w:lang w:eastAsia="en-AU"/>
                              </w:rPr>
                              <w:t>My plan for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86F5E" id="_x0000_s1030" style="position:absolute;margin-left:0;margin-top:18.8pt;width:697.4pt;height:30.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" fillcolor="#15abdc [3204]" stroked="f" strokeweight="1pt">
                <v:stroke joinstyle="miter"/>
                <v:textbox>
                  <w:txbxContent>
                    <w:p w14:paraId="043ED5CB" w14:textId="395A308C" w:rsidR="00D20E64" w:rsidRPr="009C2853" w:rsidRDefault="00D20E64" w:rsidP="00D20E64">
                      <w:pPr>
                        <w:pStyle w:val="ListParagraph"/>
                        <w:numPr>
                          <w:ilvl w:val="0"/>
                          <w:numId w:val="31"/>
                        </w:numPr>
                        <w:rPr>
                          <w:b/>
                          <w:bCs/>
                          <w:lang w:val="en-US"/>
                        </w:rPr>
                      </w:pPr>
                      <w:r>
                        <w:rPr>
                          <w:rFonts w:ascii="OpenSans-Bold" w:hAnsi="OpenSans-Bold" w:cs="OpenSans-Bold"/>
                          <w:b/>
                          <w:bCs/>
                          <w:color w:val="FFFFFF"/>
                          <w:sz w:val="24"/>
                          <w:lang w:eastAsia="en-AU"/>
                        </w:rPr>
                        <w:t>My plan for implementation</w:t>
                      </w:r>
                    </w:p>
                  </w:txbxContent>
                </v:textbox>
                <w10:wrap anchorx="margin"/>
              </v:roundrect>
            </w:pict>
          </mc:Fallback>
        </mc:AlternateContent>
      </w:r>
    </w:p>
    <w:p w14:paraId="6C3E88CC" w14:textId="77777777" w:rsidR="00F60563" w:rsidRDefault="00F60563" w:rsidP="00715468">
      <w:pPr>
        <w:pStyle w:val="BodyCopyOpenSansCharcoal"/>
      </w:pPr>
    </w:p>
    <w:p w14:paraId="133BA284" w14:textId="77777777" w:rsidR="00F60563" w:rsidRDefault="00F60563" w:rsidP="00715468">
      <w:pPr>
        <w:pStyle w:val="BodyCopyOpenSansCharcoal"/>
      </w:pPr>
    </w:p>
    <w:p w14:paraId="13FED922" w14:textId="27340F4C" w:rsidR="00715468" w:rsidRPr="00715468" w:rsidRDefault="00715468" w:rsidP="00715468">
      <w:pPr>
        <w:pStyle w:val="BodyCopyOpenSansCharcoal"/>
      </w:pPr>
      <w:r w:rsidRPr="00715468">
        <w:t xml:space="preserve">You may be able to get started with some of </w:t>
      </w:r>
      <w:r w:rsidR="00B36686">
        <w:t>your steps or a</w:t>
      </w:r>
      <w:r w:rsidRPr="00715468">
        <w:t xml:space="preserve">ctions immediately, whilst others may take more preparation time. </w:t>
      </w:r>
    </w:p>
    <w:p w14:paraId="696496E2" w14:textId="260097D7" w:rsidR="00715468" w:rsidRDefault="00715468" w:rsidP="00715468">
      <w:pPr>
        <w:pStyle w:val="BodyCopyOpenSansCharcoal"/>
      </w:pPr>
      <w:r w:rsidRPr="00715468">
        <w:t xml:space="preserve">You can start to map out the sequence of </w:t>
      </w:r>
      <w:r w:rsidR="00B36686">
        <w:t>a</w:t>
      </w:r>
      <w:r w:rsidRPr="00715468">
        <w:t xml:space="preserve">ctions in the table below, ordering them by short-term, medium-term, and long-term.  Then, start to create an implementation plan – what steps would you need to take to fully implement that </w:t>
      </w:r>
      <w:r w:rsidR="00B36686">
        <w:t>plan</w:t>
      </w:r>
      <w:r w:rsidRPr="00715468">
        <w:t>?</w:t>
      </w:r>
    </w:p>
    <w:p w14:paraId="4BE403B5" w14:textId="77777777" w:rsidR="001C01A2" w:rsidRDefault="001C01A2" w:rsidP="00715468">
      <w:pPr>
        <w:pStyle w:val="BodyCopyOpenSansCharcoal"/>
      </w:pPr>
    </w:p>
    <w:tbl>
      <w:tblPr>
        <w:tblStyle w:val="GridTable4-Accent1"/>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539"/>
        <w:gridCol w:w="1701"/>
        <w:gridCol w:w="8687"/>
      </w:tblGrid>
      <w:tr w:rsidR="005703EA" w14:paraId="79D76B06" w14:textId="77777777" w:rsidTr="005703EA">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FFD7F71" w14:textId="77777777" w:rsidR="005703EA" w:rsidRPr="004168C3" w:rsidRDefault="005703EA" w:rsidP="006E1ADD">
            <w:pPr>
              <w:pStyle w:val="BodyCopyOpenSansCharcoal"/>
              <w:spacing w:before="40" w:after="40"/>
              <w:rPr>
                <w:color w:val="FFFFFF" w:themeColor="background1"/>
                <w:sz w:val="22"/>
                <w:szCs w:val="22"/>
                <w:lang w:val="en-US" w:eastAsia="ja-JP"/>
              </w:rPr>
            </w:pPr>
            <w:r w:rsidRPr="004168C3">
              <w:rPr>
                <w:color w:val="FFFFFF" w:themeColor="background1"/>
                <w:sz w:val="22"/>
                <w:szCs w:val="22"/>
                <w:lang w:eastAsia="ja-JP"/>
              </w:rPr>
              <w:t>My actions</w:t>
            </w:r>
          </w:p>
        </w:tc>
        <w:tc>
          <w:tcPr>
            <w:tcW w:w="1701" w:type="dxa"/>
            <w:vAlign w:val="center"/>
          </w:tcPr>
          <w:p w14:paraId="3B0F09DD" w14:textId="1B649ABE" w:rsidR="005703EA" w:rsidRPr="004168C3" w:rsidRDefault="005703EA" w:rsidP="006E1ADD">
            <w:pPr>
              <w:pStyle w:val="BodyCopyOpenSansCharcoal"/>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eastAsia="ja-JP"/>
              </w:rPr>
            </w:pPr>
            <w:r>
              <w:rPr>
                <w:color w:val="FFFFFF" w:themeColor="background1"/>
                <w:sz w:val="22"/>
                <w:szCs w:val="22"/>
                <w:lang w:eastAsia="ja-JP"/>
              </w:rPr>
              <w:t>Term</w:t>
            </w:r>
          </w:p>
        </w:tc>
        <w:tc>
          <w:tcPr>
            <w:tcW w:w="8687" w:type="dxa"/>
            <w:vAlign w:val="center"/>
          </w:tcPr>
          <w:p w14:paraId="4AFA27D8" w14:textId="326169D6" w:rsidR="005703EA" w:rsidRPr="004168C3" w:rsidRDefault="005703EA" w:rsidP="006E1ADD">
            <w:pPr>
              <w:pStyle w:val="BodyCopyOpenSansCharcoal"/>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en-US" w:eastAsia="ja-JP"/>
              </w:rPr>
            </w:pPr>
            <w:r>
              <w:rPr>
                <w:color w:val="FFFFFF" w:themeColor="background1"/>
                <w:sz w:val="22"/>
                <w:szCs w:val="22"/>
                <w:lang w:eastAsia="ja-JP"/>
              </w:rPr>
              <w:t>My plan</w:t>
            </w:r>
          </w:p>
        </w:tc>
      </w:tr>
      <w:tr w:rsidR="005703EA" w14:paraId="547E3C17" w14:textId="77777777" w:rsidTr="005703EA">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3539" w:type="dxa"/>
            <w:shd w:val="clear" w:color="auto" w:fill="F8FDFE"/>
          </w:tcPr>
          <w:p w14:paraId="5831B20D" w14:textId="065DA7C1" w:rsidR="005703EA" w:rsidRPr="005703EA" w:rsidRDefault="005703EA" w:rsidP="006E1ADD">
            <w:pPr>
              <w:pStyle w:val="BodyCopyOpenSansCharcoal"/>
              <w:spacing w:before="40" w:after="40"/>
              <w:rPr>
                <w:b w:val="0"/>
                <w:bCs w:val="0"/>
                <w:color w:val="auto"/>
                <w:lang w:val="en-US" w:eastAsia="ja-JP"/>
              </w:rPr>
            </w:pPr>
            <w:r w:rsidRPr="005703EA">
              <w:rPr>
                <w:b w:val="0"/>
                <w:bCs w:val="0"/>
                <w:color w:val="auto"/>
                <w:lang w:val="en-US" w:eastAsia="ja-JP"/>
              </w:rPr>
              <w:t xml:space="preserve">List the specific </w:t>
            </w:r>
            <w:r w:rsidR="00B36686">
              <w:rPr>
                <w:b w:val="0"/>
                <w:bCs w:val="0"/>
                <w:color w:val="auto"/>
                <w:lang w:val="en-US" w:eastAsia="ja-JP"/>
              </w:rPr>
              <w:t xml:space="preserve">steps, activities or </w:t>
            </w:r>
            <w:r w:rsidRPr="005703EA">
              <w:rPr>
                <w:b w:val="0"/>
                <w:bCs w:val="0"/>
                <w:color w:val="auto"/>
                <w:lang w:val="en-US" w:eastAsia="ja-JP"/>
              </w:rPr>
              <w:t xml:space="preserve">actions </w:t>
            </w:r>
            <w:r w:rsidR="00B36686">
              <w:rPr>
                <w:b w:val="0"/>
                <w:bCs w:val="0"/>
                <w:color w:val="auto"/>
                <w:lang w:val="en-US" w:eastAsia="ja-JP"/>
              </w:rPr>
              <w:t>required for your target change.</w:t>
            </w:r>
          </w:p>
        </w:tc>
        <w:tc>
          <w:tcPr>
            <w:tcW w:w="1701" w:type="dxa"/>
            <w:shd w:val="clear" w:color="auto" w:fill="F8FDFE"/>
          </w:tcPr>
          <w:p w14:paraId="058873B8" w14:textId="281E73DA" w:rsidR="005703EA" w:rsidRPr="005703EA" w:rsidRDefault="005703EA" w:rsidP="005703EA">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color w:val="auto"/>
                <w:lang w:val="en-US" w:eastAsia="ja-JP"/>
              </w:rPr>
            </w:pPr>
            <w:r>
              <w:rPr>
                <w:color w:val="auto"/>
                <w:lang w:val="en-US" w:eastAsia="ja-JP"/>
              </w:rPr>
              <w:t>Specify</w:t>
            </w:r>
            <w:r w:rsidRPr="005703EA">
              <w:rPr>
                <w:color w:val="auto"/>
                <w:lang w:val="en-US" w:eastAsia="ja-JP"/>
              </w:rPr>
              <w:t xml:space="preserve"> if the action</w:t>
            </w:r>
            <w:r>
              <w:rPr>
                <w:color w:val="auto"/>
                <w:lang w:val="en-US" w:eastAsia="ja-JP"/>
              </w:rPr>
              <w:t xml:space="preserve"> </w:t>
            </w:r>
            <w:r w:rsidRPr="005703EA">
              <w:rPr>
                <w:color w:val="auto"/>
                <w:lang w:val="en-US" w:eastAsia="ja-JP"/>
              </w:rPr>
              <w:t>is short, medium or</w:t>
            </w:r>
            <w:r>
              <w:rPr>
                <w:color w:val="auto"/>
                <w:lang w:val="en-US" w:eastAsia="ja-JP"/>
              </w:rPr>
              <w:t xml:space="preserve"> </w:t>
            </w:r>
            <w:r w:rsidRPr="005703EA">
              <w:rPr>
                <w:color w:val="auto"/>
                <w:lang w:val="en-US" w:eastAsia="ja-JP"/>
              </w:rPr>
              <w:t>long term</w:t>
            </w:r>
          </w:p>
        </w:tc>
        <w:tc>
          <w:tcPr>
            <w:tcW w:w="8687" w:type="dxa"/>
            <w:shd w:val="clear" w:color="auto" w:fill="F8FDFE"/>
          </w:tcPr>
          <w:p w14:paraId="68A160A4" w14:textId="77777777" w:rsidR="005703EA" w:rsidRPr="005703EA" w:rsidRDefault="005703EA" w:rsidP="005703E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szCs w:val="20"/>
                <w:lang w:eastAsia="en-AU"/>
              </w:rPr>
            </w:pPr>
            <w:r w:rsidRPr="005703EA">
              <w:rPr>
                <w:rFonts w:ascii="Open Sans" w:eastAsia="Calibri" w:hAnsi="Open Sans" w:cs="Open Sans"/>
                <w:color w:val="000000"/>
                <w:szCs w:val="20"/>
                <w:lang w:eastAsia="en-AU"/>
              </w:rPr>
              <w:t>Create a plan for implementation. These are specific steps to</w:t>
            </w:r>
          </w:p>
          <w:p w14:paraId="12056566" w14:textId="77777777" w:rsidR="005703EA" w:rsidRPr="005703EA" w:rsidRDefault="005703EA" w:rsidP="00B36686">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szCs w:val="20"/>
                <w:lang w:eastAsia="en-AU"/>
              </w:rPr>
            </w:pPr>
            <w:r w:rsidRPr="005703EA">
              <w:rPr>
                <w:rFonts w:ascii="Open Sans" w:eastAsia="Calibri" w:hAnsi="Open Sans" w:cs="Open Sans"/>
                <w:color w:val="000000"/>
                <w:szCs w:val="20"/>
                <w:lang w:eastAsia="en-AU"/>
              </w:rPr>
              <w:t>achieving your goal. For example:</w:t>
            </w:r>
          </w:p>
          <w:p w14:paraId="740FAA28" w14:textId="17339A5F" w:rsidR="005703EA" w:rsidRPr="005703EA" w:rsidRDefault="005703EA" w:rsidP="005703EA">
            <w:pPr>
              <w:pStyle w:val="ListParagraph"/>
              <w:numPr>
                <w:ilvl w:val="0"/>
                <w:numId w:val="3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Open Sans"/>
                <w:color w:val="000000"/>
                <w:szCs w:val="20"/>
                <w:lang w:eastAsia="en-AU"/>
              </w:rPr>
            </w:pPr>
            <w:r w:rsidRPr="005703EA">
              <w:rPr>
                <w:rFonts w:cs="Open Sans"/>
                <w:color w:val="000000"/>
                <w:szCs w:val="20"/>
                <w:lang w:eastAsia="en-AU"/>
              </w:rPr>
              <w:t>Create a template referral letter</w:t>
            </w:r>
          </w:p>
          <w:p w14:paraId="16661C84" w14:textId="77777777" w:rsidR="005703EA" w:rsidRDefault="005703EA" w:rsidP="005703EA">
            <w:pPr>
              <w:pStyle w:val="ListParagraph"/>
              <w:numPr>
                <w:ilvl w:val="0"/>
                <w:numId w:val="3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Open Sans"/>
                <w:color w:val="000000"/>
                <w:szCs w:val="20"/>
                <w:lang w:eastAsia="en-AU"/>
              </w:rPr>
            </w:pPr>
            <w:r w:rsidRPr="005703EA">
              <w:rPr>
                <w:rFonts w:cs="Open Sans"/>
                <w:color w:val="000000"/>
                <w:szCs w:val="20"/>
                <w:lang w:eastAsia="en-AU"/>
              </w:rPr>
              <w:t>Review referral databases</w:t>
            </w:r>
          </w:p>
          <w:p w14:paraId="1D1E42FD" w14:textId="77777777" w:rsidR="00D128B0" w:rsidRDefault="005703EA" w:rsidP="005703EA">
            <w:pPr>
              <w:pStyle w:val="ListParagraph"/>
              <w:numPr>
                <w:ilvl w:val="0"/>
                <w:numId w:val="3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Open Sans"/>
                <w:color w:val="000000"/>
                <w:szCs w:val="20"/>
                <w:lang w:eastAsia="en-AU"/>
              </w:rPr>
            </w:pPr>
            <w:r w:rsidRPr="005703EA">
              <w:rPr>
                <w:rFonts w:cs="Open Sans"/>
                <w:color w:val="000000"/>
                <w:szCs w:val="20"/>
                <w:lang w:eastAsia="en-AU"/>
              </w:rPr>
              <w:t>Plan evaluation for treatment outcome</w:t>
            </w:r>
          </w:p>
          <w:p w14:paraId="044E68BC" w14:textId="77777777" w:rsidR="005703EA" w:rsidRDefault="00D128B0" w:rsidP="005703EA">
            <w:pPr>
              <w:pStyle w:val="ListParagraph"/>
              <w:numPr>
                <w:ilvl w:val="0"/>
                <w:numId w:val="3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Open Sans"/>
                <w:color w:val="000000"/>
                <w:szCs w:val="20"/>
                <w:lang w:eastAsia="en-AU"/>
              </w:rPr>
            </w:pPr>
            <w:r>
              <w:rPr>
                <w:rFonts w:cs="Open Sans"/>
                <w:color w:val="000000"/>
                <w:szCs w:val="20"/>
                <w:lang w:eastAsia="en-AU"/>
              </w:rPr>
              <w:t>Contact lived experience organisation to discuss collaboration</w:t>
            </w:r>
            <w:r w:rsidRPr="005703EA">
              <w:rPr>
                <w:rFonts w:cs="Open Sans"/>
                <w:color w:val="000000"/>
                <w:szCs w:val="20"/>
                <w:lang w:eastAsia="en-AU"/>
              </w:rPr>
              <w:t xml:space="preserve"> </w:t>
            </w:r>
          </w:p>
          <w:p w14:paraId="5ECC08E6" w14:textId="77213E78" w:rsidR="00B36686" w:rsidRPr="005703EA" w:rsidRDefault="00B36686" w:rsidP="005703EA">
            <w:pPr>
              <w:pStyle w:val="ListParagraph"/>
              <w:numPr>
                <w:ilvl w:val="0"/>
                <w:numId w:val="3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Open Sans"/>
                <w:color w:val="000000"/>
                <w:szCs w:val="20"/>
                <w:lang w:eastAsia="en-AU"/>
              </w:rPr>
            </w:pPr>
            <w:r>
              <w:rPr>
                <w:rFonts w:cs="Open Sans"/>
                <w:color w:val="000000"/>
                <w:szCs w:val="20"/>
                <w:lang w:eastAsia="en-AU"/>
              </w:rPr>
              <w:t>Identify existing trainings for the workforce</w:t>
            </w:r>
          </w:p>
        </w:tc>
      </w:tr>
      <w:tr w:rsidR="005703EA" w14:paraId="2A371671" w14:textId="77777777" w:rsidTr="00B36686">
        <w:trPr>
          <w:trHeight w:val="93"/>
        </w:trPr>
        <w:tc>
          <w:tcPr>
            <w:cnfStyle w:val="001000000000" w:firstRow="0" w:lastRow="0" w:firstColumn="1" w:lastColumn="0" w:oddVBand="0" w:evenVBand="0" w:oddHBand="0" w:evenHBand="0" w:firstRowFirstColumn="0" w:firstRowLastColumn="0" w:lastRowFirstColumn="0" w:lastRowLastColumn="0"/>
            <w:tcW w:w="3539" w:type="dxa"/>
          </w:tcPr>
          <w:p w14:paraId="09D424B6" w14:textId="77777777" w:rsidR="005703EA" w:rsidRDefault="005703EA" w:rsidP="006E1ADD">
            <w:pPr>
              <w:pStyle w:val="BodyCopyOpenSansCharcoal"/>
              <w:spacing w:before="40" w:after="40"/>
              <w:rPr>
                <w:lang w:val="en-US" w:eastAsia="ja-JP"/>
              </w:rPr>
            </w:pPr>
          </w:p>
        </w:tc>
        <w:tc>
          <w:tcPr>
            <w:tcW w:w="1701" w:type="dxa"/>
          </w:tcPr>
          <w:p w14:paraId="2A91123D" w14:textId="77777777" w:rsidR="005703EA" w:rsidRDefault="005703EA" w:rsidP="006E1ADD">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tcPr>
          <w:p w14:paraId="1A7589E0" w14:textId="77777777" w:rsidR="005703EA" w:rsidRDefault="005703EA" w:rsidP="006E1ADD">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5703EA" w14:paraId="2E0765AB" w14:textId="77777777" w:rsidTr="00FA2646">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539" w:type="dxa"/>
          </w:tcPr>
          <w:p w14:paraId="1E64AC25" w14:textId="77777777" w:rsidR="005703EA" w:rsidRDefault="005703EA" w:rsidP="006E1ADD">
            <w:pPr>
              <w:pStyle w:val="BodyCopyOpenSansCharcoal"/>
              <w:spacing w:before="40" w:after="40"/>
              <w:rPr>
                <w:lang w:val="en-US" w:eastAsia="ja-JP"/>
              </w:rPr>
            </w:pPr>
          </w:p>
        </w:tc>
        <w:tc>
          <w:tcPr>
            <w:tcW w:w="1701" w:type="dxa"/>
          </w:tcPr>
          <w:p w14:paraId="172CB8AC" w14:textId="77777777" w:rsidR="005703EA" w:rsidRDefault="005703EA" w:rsidP="006E1ADD">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Pr>
          <w:p w14:paraId="29B55EED" w14:textId="77777777" w:rsidR="005703EA" w:rsidRDefault="005703EA" w:rsidP="006E1ADD">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r w:rsidR="00B36686" w14:paraId="3ABB946F" w14:textId="77777777" w:rsidTr="00FA2646">
        <w:trPr>
          <w:trHeight w:val="935"/>
        </w:trPr>
        <w:tc>
          <w:tcPr>
            <w:cnfStyle w:val="001000000000" w:firstRow="0" w:lastRow="0" w:firstColumn="1" w:lastColumn="0" w:oddVBand="0" w:evenVBand="0" w:oddHBand="0" w:evenHBand="0" w:firstRowFirstColumn="0" w:firstRowLastColumn="0" w:lastRowFirstColumn="0" w:lastRowLastColumn="0"/>
            <w:tcW w:w="3539" w:type="dxa"/>
            <w:shd w:val="clear" w:color="auto" w:fill="CDEFFA" w:themeFill="accent1" w:themeFillTint="33"/>
          </w:tcPr>
          <w:p w14:paraId="6CD4141B" w14:textId="77777777" w:rsidR="00B36686" w:rsidRDefault="00B36686" w:rsidP="00B36686">
            <w:pPr>
              <w:pStyle w:val="BodyCopyOpenSansCharcoal"/>
              <w:spacing w:before="40" w:after="40"/>
              <w:rPr>
                <w:lang w:val="en-US" w:eastAsia="ja-JP"/>
              </w:rPr>
            </w:pPr>
          </w:p>
        </w:tc>
        <w:tc>
          <w:tcPr>
            <w:tcW w:w="1701" w:type="dxa"/>
            <w:shd w:val="clear" w:color="auto" w:fill="CDEFFA" w:themeFill="accent1" w:themeFillTint="33"/>
          </w:tcPr>
          <w:p w14:paraId="1F14387C"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shd w:val="clear" w:color="auto" w:fill="CDEFFA" w:themeFill="accent1" w:themeFillTint="33"/>
          </w:tcPr>
          <w:p w14:paraId="65C7BD71"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B36686" w14:paraId="7C52DAF1" w14:textId="77777777" w:rsidTr="00B454AF">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539" w:type="dxa"/>
          </w:tcPr>
          <w:p w14:paraId="493A2DE1" w14:textId="77777777" w:rsidR="00B36686" w:rsidRDefault="00B36686" w:rsidP="00B36686">
            <w:pPr>
              <w:pStyle w:val="BodyCopyOpenSansCharcoal"/>
              <w:spacing w:before="40" w:after="40"/>
              <w:rPr>
                <w:lang w:val="en-US" w:eastAsia="ja-JP"/>
              </w:rPr>
            </w:pPr>
          </w:p>
        </w:tc>
        <w:tc>
          <w:tcPr>
            <w:tcW w:w="1701" w:type="dxa"/>
          </w:tcPr>
          <w:p w14:paraId="57FEFC7C"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Pr>
          <w:p w14:paraId="6C290287"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r w:rsidR="00B36686" w14:paraId="07D9FF82" w14:textId="77777777" w:rsidTr="00B454AF">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CDEFFA" w:themeFill="accent1" w:themeFillTint="33"/>
          </w:tcPr>
          <w:p w14:paraId="11A650F5" w14:textId="77777777" w:rsidR="00B36686" w:rsidRDefault="00B36686" w:rsidP="00B36686">
            <w:pPr>
              <w:pStyle w:val="BodyCopyOpenSansCharcoal"/>
              <w:spacing w:before="40" w:after="40"/>
              <w:rPr>
                <w:lang w:val="en-US" w:eastAsia="ja-JP"/>
              </w:rPr>
            </w:pPr>
          </w:p>
        </w:tc>
        <w:tc>
          <w:tcPr>
            <w:tcW w:w="1701" w:type="dxa"/>
            <w:shd w:val="clear" w:color="auto" w:fill="CDEFFA" w:themeFill="accent1" w:themeFillTint="33"/>
          </w:tcPr>
          <w:p w14:paraId="347C6ECB"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shd w:val="clear" w:color="auto" w:fill="CDEFFA" w:themeFill="accent1" w:themeFillTint="33"/>
          </w:tcPr>
          <w:p w14:paraId="24B32688"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B36686" w14:paraId="14C0D62A" w14:textId="77777777" w:rsidTr="00B454AF">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3539" w:type="dxa"/>
          </w:tcPr>
          <w:p w14:paraId="512BD85F" w14:textId="77777777" w:rsidR="00B36686" w:rsidRDefault="00B36686" w:rsidP="00B36686">
            <w:pPr>
              <w:pStyle w:val="BodyCopyOpenSansCharcoal"/>
              <w:spacing w:before="40" w:after="40"/>
              <w:rPr>
                <w:lang w:val="en-US" w:eastAsia="ja-JP"/>
              </w:rPr>
            </w:pPr>
          </w:p>
        </w:tc>
        <w:tc>
          <w:tcPr>
            <w:tcW w:w="1701" w:type="dxa"/>
          </w:tcPr>
          <w:p w14:paraId="1A188C8E"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Pr>
          <w:p w14:paraId="3AD4E779"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r w:rsidR="00B36686" w14:paraId="4EB20B54" w14:textId="77777777" w:rsidTr="00B454AF">
        <w:trPr>
          <w:trHeight w:val="950"/>
        </w:trPr>
        <w:tc>
          <w:tcPr>
            <w:cnfStyle w:val="001000000000" w:firstRow="0" w:lastRow="0" w:firstColumn="1" w:lastColumn="0" w:oddVBand="0" w:evenVBand="0" w:oddHBand="0" w:evenHBand="0" w:firstRowFirstColumn="0" w:firstRowLastColumn="0" w:lastRowFirstColumn="0" w:lastRowLastColumn="0"/>
            <w:tcW w:w="3539" w:type="dxa"/>
            <w:shd w:val="clear" w:color="auto" w:fill="CDEFFA" w:themeFill="accent1" w:themeFillTint="33"/>
          </w:tcPr>
          <w:p w14:paraId="44E4CE7E" w14:textId="77777777" w:rsidR="00B36686" w:rsidRDefault="00B36686" w:rsidP="00B36686">
            <w:pPr>
              <w:pStyle w:val="BodyCopyOpenSansCharcoal"/>
              <w:spacing w:before="40" w:after="40"/>
              <w:rPr>
                <w:lang w:val="en-US" w:eastAsia="ja-JP"/>
              </w:rPr>
            </w:pPr>
          </w:p>
        </w:tc>
        <w:tc>
          <w:tcPr>
            <w:tcW w:w="1701" w:type="dxa"/>
            <w:shd w:val="clear" w:color="auto" w:fill="CDEFFA" w:themeFill="accent1" w:themeFillTint="33"/>
          </w:tcPr>
          <w:p w14:paraId="18D28B52"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shd w:val="clear" w:color="auto" w:fill="CDEFFA" w:themeFill="accent1" w:themeFillTint="33"/>
          </w:tcPr>
          <w:p w14:paraId="60379092"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B36686" w14:paraId="0E74C39B" w14:textId="77777777" w:rsidTr="00B454A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539" w:type="dxa"/>
            <w:tcBorders>
              <w:bottom w:val="single" w:sz="24" w:space="0" w:color="FFFFFF"/>
            </w:tcBorders>
          </w:tcPr>
          <w:p w14:paraId="1F696AA3" w14:textId="77777777" w:rsidR="00B36686" w:rsidRDefault="00B36686" w:rsidP="00B36686">
            <w:pPr>
              <w:pStyle w:val="BodyCopyOpenSansCharcoal"/>
              <w:spacing w:before="40" w:after="40"/>
              <w:rPr>
                <w:lang w:val="en-US" w:eastAsia="ja-JP"/>
              </w:rPr>
            </w:pPr>
          </w:p>
        </w:tc>
        <w:tc>
          <w:tcPr>
            <w:tcW w:w="1701" w:type="dxa"/>
            <w:tcBorders>
              <w:bottom w:val="single" w:sz="24" w:space="0" w:color="FFFFFF"/>
            </w:tcBorders>
          </w:tcPr>
          <w:p w14:paraId="2A2CAFE1"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Borders>
              <w:bottom w:val="single" w:sz="24" w:space="0" w:color="FFFFFF"/>
            </w:tcBorders>
          </w:tcPr>
          <w:p w14:paraId="0F641B37" w14:textId="77777777" w:rsidR="00B36686" w:rsidRDefault="00B36686"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r w:rsidR="00B36686" w14:paraId="3E97D6B7" w14:textId="77777777" w:rsidTr="00B454AF">
        <w:trPr>
          <w:trHeight w:val="924"/>
        </w:trPr>
        <w:tc>
          <w:tcPr>
            <w:cnfStyle w:val="001000000000" w:firstRow="0" w:lastRow="0" w:firstColumn="1" w:lastColumn="0" w:oddVBand="0" w:evenVBand="0" w:oddHBand="0" w:evenHBand="0" w:firstRowFirstColumn="0" w:firstRowLastColumn="0" w:lastRowFirstColumn="0" w:lastRowLastColumn="0"/>
            <w:tcW w:w="3539" w:type="dxa"/>
            <w:shd w:val="clear" w:color="auto" w:fill="CDEFFA" w:themeFill="accent1" w:themeFillTint="33"/>
          </w:tcPr>
          <w:p w14:paraId="3080D4BF" w14:textId="77777777" w:rsidR="00B36686" w:rsidRDefault="00B36686" w:rsidP="00B36686">
            <w:pPr>
              <w:pStyle w:val="BodyCopyOpenSansCharcoal"/>
              <w:spacing w:before="40" w:after="40"/>
              <w:rPr>
                <w:lang w:val="en-US" w:eastAsia="ja-JP"/>
              </w:rPr>
            </w:pPr>
          </w:p>
        </w:tc>
        <w:tc>
          <w:tcPr>
            <w:tcW w:w="1701" w:type="dxa"/>
            <w:shd w:val="clear" w:color="auto" w:fill="CDEFFA" w:themeFill="accent1" w:themeFillTint="33"/>
          </w:tcPr>
          <w:p w14:paraId="596E6925"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shd w:val="clear" w:color="auto" w:fill="CDEFFA" w:themeFill="accent1" w:themeFillTint="33"/>
          </w:tcPr>
          <w:p w14:paraId="7BC48E66" w14:textId="77777777" w:rsidR="00B36686" w:rsidRDefault="00B36686"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B454AF" w14:paraId="718C65ED" w14:textId="77777777" w:rsidTr="00B454AF">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3539" w:type="dxa"/>
          </w:tcPr>
          <w:p w14:paraId="06946F2B" w14:textId="77777777" w:rsidR="00B454AF" w:rsidRDefault="00B454AF" w:rsidP="00B36686">
            <w:pPr>
              <w:pStyle w:val="BodyCopyOpenSansCharcoal"/>
              <w:spacing w:before="40" w:after="40"/>
              <w:rPr>
                <w:lang w:val="en-US" w:eastAsia="ja-JP"/>
              </w:rPr>
            </w:pPr>
          </w:p>
        </w:tc>
        <w:tc>
          <w:tcPr>
            <w:tcW w:w="1701" w:type="dxa"/>
          </w:tcPr>
          <w:p w14:paraId="07797BEC" w14:textId="77777777" w:rsidR="00B454AF" w:rsidRDefault="00B454AF"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Pr>
          <w:p w14:paraId="5A93C228" w14:textId="77777777" w:rsidR="00B454AF" w:rsidRDefault="00B454AF"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r w:rsidR="00B454AF" w14:paraId="2DBFD01D" w14:textId="77777777" w:rsidTr="00B454AF">
        <w:trPr>
          <w:trHeight w:val="924"/>
        </w:trPr>
        <w:tc>
          <w:tcPr>
            <w:cnfStyle w:val="001000000000" w:firstRow="0" w:lastRow="0" w:firstColumn="1" w:lastColumn="0" w:oddVBand="0" w:evenVBand="0" w:oddHBand="0" w:evenHBand="0" w:firstRowFirstColumn="0" w:firstRowLastColumn="0" w:lastRowFirstColumn="0" w:lastRowLastColumn="0"/>
            <w:tcW w:w="3539" w:type="dxa"/>
          </w:tcPr>
          <w:p w14:paraId="5CA9C474" w14:textId="77777777" w:rsidR="00B454AF" w:rsidRDefault="00B454AF" w:rsidP="00B36686">
            <w:pPr>
              <w:pStyle w:val="BodyCopyOpenSansCharcoal"/>
              <w:spacing w:before="40" w:after="40"/>
              <w:rPr>
                <w:lang w:val="en-US" w:eastAsia="ja-JP"/>
              </w:rPr>
            </w:pPr>
          </w:p>
        </w:tc>
        <w:tc>
          <w:tcPr>
            <w:tcW w:w="1701" w:type="dxa"/>
          </w:tcPr>
          <w:p w14:paraId="77E281BC" w14:textId="77777777" w:rsidR="00B454AF" w:rsidRDefault="00B454AF"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c>
          <w:tcPr>
            <w:tcW w:w="8687" w:type="dxa"/>
          </w:tcPr>
          <w:p w14:paraId="47980334" w14:textId="77777777" w:rsidR="00B454AF" w:rsidRDefault="00B454AF" w:rsidP="00B36686">
            <w:pPr>
              <w:pStyle w:val="BodyCopyOpenSansCharcoal"/>
              <w:spacing w:before="40" w:after="40"/>
              <w:cnfStyle w:val="000000000000" w:firstRow="0" w:lastRow="0" w:firstColumn="0" w:lastColumn="0" w:oddVBand="0" w:evenVBand="0" w:oddHBand="0" w:evenHBand="0" w:firstRowFirstColumn="0" w:firstRowLastColumn="0" w:lastRowFirstColumn="0" w:lastRowLastColumn="0"/>
              <w:rPr>
                <w:lang w:val="en-US" w:eastAsia="ja-JP"/>
              </w:rPr>
            </w:pPr>
          </w:p>
        </w:tc>
      </w:tr>
      <w:tr w:rsidR="00B454AF" w14:paraId="56C103D4" w14:textId="77777777" w:rsidTr="00B454AF">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3539" w:type="dxa"/>
            <w:tcBorders>
              <w:bottom w:val="single" w:sz="12" w:space="0" w:color="CDEFFA" w:themeColor="accent1" w:themeTint="33"/>
            </w:tcBorders>
          </w:tcPr>
          <w:p w14:paraId="0629A3BD" w14:textId="77777777" w:rsidR="00B454AF" w:rsidRDefault="00B454AF" w:rsidP="00B36686">
            <w:pPr>
              <w:pStyle w:val="BodyCopyOpenSansCharcoal"/>
              <w:spacing w:before="40" w:after="40"/>
              <w:rPr>
                <w:lang w:val="en-US" w:eastAsia="ja-JP"/>
              </w:rPr>
            </w:pPr>
          </w:p>
        </w:tc>
        <w:tc>
          <w:tcPr>
            <w:tcW w:w="1701" w:type="dxa"/>
            <w:tcBorders>
              <w:bottom w:val="single" w:sz="12" w:space="0" w:color="CDEFFA" w:themeColor="accent1" w:themeTint="33"/>
            </w:tcBorders>
          </w:tcPr>
          <w:p w14:paraId="067B2BAE" w14:textId="77777777" w:rsidR="00B454AF" w:rsidRDefault="00B454AF"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c>
          <w:tcPr>
            <w:tcW w:w="8687" w:type="dxa"/>
            <w:tcBorders>
              <w:bottom w:val="single" w:sz="12" w:space="0" w:color="CDEFFA" w:themeColor="accent1" w:themeTint="33"/>
            </w:tcBorders>
          </w:tcPr>
          <w:p w14:paraId="3E477785" w14:textId="77777777" w:rsidR="00B454AF" w:rsidRDefault="00B454AF" w:rsidP="00B36686">
            <w:pPr>
              <w:pStyle w:val="BodyCopyOpenSansCharcoal"/>
              <w:spacing w:before="40" w:after="40"/>
              <w:cnfStyle w:val="000000100000" w:firstRow="0" w:lastRow="0" w:firstColumn="0" w:lastColumn="0" w:oddVBand="0" w:evenVBand="0" w:oddHBand="1" w:evenHBand="0" w:firstRowFirstColumn="0" w:firstRowLastColumn="0" w:lastRowFirstColumn="0" w:lastRowLastColumn="0"/>
              <w:rPr>
                <w:lang w:val="en-US" w:eastAsia="ja-JP"/>
              </w:rPr>
            </w:pPr>
          </w:p>
        </w:tc>
      </w:tr>
    </w:tbl>
    <w:p w14:paraId="552A43BF" w14:textId="77777777" w:rsidR="00E819E0" w:rsidRDefault="00E819E0" w:rsidP="00715468">
      <w:pPr>
        <w:pStyle w:val="BodyCopyOpenSansCharcoal"/>
        <w:sectPr w:rsidR="00E819E0" w:rsidSect="004168C3">
          <w:pgSz w:w="16838" w:h="11906" w:orient="landscape"/>
          <w:pgMar w:top="1080" w:right="1440" w:bottom="1080" w:left="1440" w:header="866" w:footer="521" w:gutter="0"/>
          <w:cols w:space="708"/>
          <w:titlePg/>
          <w:docGrid w:linePitch="360"/>
        </w:sectPr>
      </w:pPr>
    </w:p>
    <w:p w14:paraId="243EFA8B" w14:textId="06264CD2" w:rsidR="00242A2F" w:rsidRDefault="00242A2F" w:rsidP="00242A2F">
      <w:pPr>
        <w:rPr>
          <w:lang w:val="en-US" w:eastAsia="ja-JP"/>
        </w:rPr>
      </w:pPr>
    </w:p>
    <w:p w14:paraId="1F1E5F5E" w14:textId="77777777" w:rsidR="00242A2F" w:rsidRPr="00E0206E" w:rsidRDefault="00242A2F" w:rsidP="00242A2F">
      <w:pPr>
        <w:rPr>
          <w:lang w:val="en-US" w:eastAsia="ja-JP"/>
        </w:rPr>
      </w:pPr>
    </w:p>
    <w:p w14:paraId="6B3D6DD1" w14:textId="3516684D" w:rsidR="00242A2F" w:rsidRDefault="00242A2F" w:rsidP="00242A2F">
      <w:pPr>
        <w:rPr>
          <w:lang w:val="en-US" w:eastAsia="ja-JP"/>
        </w:rPr>
      </w:pPr>
    </w:p>
    <w:p w14:paraId="2EAACE82" w14:textId="37AC1BED" w:rsidR="00242A2F" w:rsidRDefault="00F60563" w:rsidP="00242A2F">
      <w:pPr>
        <w:rPr>
          <w:lang w:val="en-US" w:eastAsia="ja-JP"/>
        </w:rPr>
      </w:pPr>
      <w:r>
        <w:rPr>
          <w:noProof/>
          <w:lang w:val="en-US" w:eastAsia="ja-JP"/>
        </w:rPr>
        <mc:AlternateContent>
          <mc:Choice Requires="wps">
            <w:drawing>
              <wp:anchor distT="0" distB="0" distL="114300" distR="114300" simplePos="0" relativeHeight="251670537" behindDoc="0" locked="0" layoutInCell="1" allowOverlap="1" wp14:anchorId="5BFD4921" wp14:editId="60B837A6">
                <wp:simplePos x="0" y="0"/>
                <wp:positionH relativeFrom="margin">
                  <wp:align>right</wp:align>
                </wp:positionH>
                <wp:positionV relativeFrom="paragraph">
                  <wp:posOffset>6350</wp:posOffset>
                </wp:positionV>
                <wp:extent cx="6185535" cy="309880"/>
                <wp:effectExtent l="0" t="0" r="5715" b="0"/>
                <wp:wrapNone/>
                <wp:docPr id="152072053" name="Rectangle: Rounded Corners 1"/>
                <wp:cNvGraphicFramePr/>
                <a:graphic xmlns:a="http://schemas.openxmlformats.org/drawingml/2006/main">
                  <a:graphicData uri="http://schemas.microsoft.com/office/word/2010/wordprocessingShape">
                    <wps:wsp>
                      <wps:cNvSpPr/>
                      <wps:spPr>
                        <a:xfrm>
                          <a:off x="0" y="0"/>
                          <a:ext cx="6185535" cy="30988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DA4967" w14:textId="38F5CF25" w:rsidR="00242A2F" w:rsidRPr="00905450" w:rsidRDefault="00242A2F" w:rsidP="00F60563">
                            <w:pPr>
                              <w:pStyle w:val="ListParagraph"/>
                              <w:numPr>
                                <w:ilvl w:val="0"/>
                                <w:numId w:val="38"/>
                              </w:numPr>
                              <w:ind w:left="426" w:hanging="426"/>
                              <w:rPr>
                                <w:b/>
                                <w:bCs/>
                                <w:lang w:val="en-US"/>
                              </w:rPr>
                            </w:pPr>
                            <w:r w:rsidRPr="00905450">
                              <w:rPr>
                                <w:b/>
                                <w:bCs/>
                                <w:lang w:val="en-US"/>
                              </w:rPr>
                              <w:t xml:space="preserve">What </w:t>
                            </w:r>
                            <w:r w:rsidR="00905450">
                              <w:rPr>
                                <w:b/>
                                <w:bCs/>
                                <w:lang w:val="en-US"/>
                              </w:rPr>
                              <w:t>are</w:t>
                            </w:r>
                            <w:r w:rsidRPr="00905450">
                              <w:rPr>
                                <w:b/>
                                <w:bCs/>
                                <w:lang w:val="en-US"/>
                              </w:rPr>
                              <w:t xml:space="preserve"> the </w:t>
                            </w:r>
                            <w:r w:rsidR="00905450">
                              <w:rPr>
                                <w:b/>
                                <w:bCs/>
                                <w:lang w:val="en-US"/>
                              </w:rPr>
                              <w:t>barriers and enablers for my implementation plan</w:t>
                            </w:r>
                            <w:r w:rsidRPr="00905450">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D4921" id="_x0000_s1031" style="position:absolute;margin-left:435.85pt;margin-top:.5pt;width:487.05pt;height:24.4pt;z-index:2516705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" fillcolor="#15abdc [3204]" stroked="f" strokeweight="1pt">
                <v:stroke joinstyle="miter"/>
                <v:textbox>
                  <w:txbxContent>
                    <w:p w14:paraId="6FDA4967" w14:textId="38F5CF25" w:rsidR="00242A2F" w:rsidRPr="00905450" w:rsidRDefault="00242A2F" w:rsidP="00F60563">
                      <w:pPr>
                        <w:pStyle w:val="ListParagraph"/>
                        <w:numPr>
                          <w:ilvl w:val="0"/>
                          <w:numId w:val="38"/>
                        </w:numPr>
                        <w:ind w:left="426" w:hanging="426"/>
                        <w:rPr>
                          <w:b/>
                          <w:bCs/>
                          <w:lang w:val="en-US"/>
                        </w:rPr>
                      </w:pPr>
                      <w:r w:rsidRPr="00905450">
                        <w:rPr>
                          <w:b/>
                          <w:bCs/>
                          <w:lang w:val="en-US"/>
                        </w:rPr>
                        <w:t xml:space="preserve">What </w:t>
                      </w:r>
                      <w:r w:rsidR="00905450">
                        <w:rPr>
                          <w:b/>
                          <w:bCs/>
                          <w:lang w:val="en-US"/>
                        </w:rPr>
                        <w:t>are</w:t>
                      </w:r>
                      <w:r w:rsidRPr="00905450">
                        <w:rPr>
                          <w:b/>
                          <w:bCs/>
                          <w:lang w:val="en-US"/>
                        </w:rPr>
                        <w:t xml:space="preserve"> the </w:t>
                      </w:r>
                      <w:r w:rsidR="00905450">
                        <w:rPr>
                          <w:b/>
                          <w:bCs/>
                          <w:lang w:val="en-US"/>
                        </w:rPr>
                        <w:t>barriers and enablers for my implementation plan</w:t>
                      </w:r>
                      <w:r w:rsidRPr="00905450">
                        <w:rPr>
                          <w:b/>
                          <w:bCs/>
                          <w:lang w:val="en-US"/>
                        </w:rPr>
                        <w:t>?</w:t>
                      </w:r>
                    </w:p>
                  </w:txbxContent>
                </v:textbox>
                <w10:wrap anchorx="margin"/>
              </v:roundrect>
            </w:pict>
          </mc:Fallback>
        </mc:AlternateContent>
      </w:r>
    </w:p>
    <w:tbl>
      <w:tblPr>
        <w:tblStyle w:val="GridTable4-Accent2"/>
        <w:tblpPr w:leftFromText="180" w:rightFromText="180" w:vertAnchor="page" w:horzAnchor="margin" w:tblpY="3245"/>
        <w:tblW w:w="9677" w:type="dxa"/>
        <w:tblLook w:val="04A0" w:firstRow="1" w:lastRow="0" w:firstColumn="1" w:lastColumn="0" w:noHBand="0" w:noVBand="1"/>
      </w:tblPr>
      <w:tblGrid>
        <w:gridCol w:w="4835"/>
        <w:gridCol w:w="4842"/>
      </w:tblGrid>
      <w:tr w:rsidR="00905450" w14:paraId="1D7983BD" w14:textId="77777777" w:rsidTr="00F6056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77" w:type="dxa"/>
            <w:gridSpan w:val="2"/>
            <w:vAlign w:val="center"/>
          </w:tcPr>
          <w:p w14:paraId="455D0AF0" w14:textId="77777777" w:rsidR="00905450" w:rsidRPr="008766C2" w:rsidRDefault="00905450" w:rsidP="00F60563">
            <w:pPr>
              <w:spacing w:before="40" w:after="40" w:line="264" w:lineRule="auto"/>
              <w:rPr>
                <w:rFonts w:ascii="Open Sans" w:hAnsi="Open Sans" w:cs="Open Sans"/>
                <w:szCs w:val="20"/>
              </w:rPr>
            </w:pPr>
            <w:r w:rsidRPr="008766C2">
              <w:rPr>
                <w:rFonts w:ascii="Open Sans" w:hAnsi="Open Sans" w:cs="Open Sans"/>
                <w:szCs w:val="20"/>
              </w:rPr>
              <w:t>My action:</w:t>
            </w:r>
          </w:p>
        </w:tc>
      </w:tr>
      <w:tr w:rsidR="00905450" w14:paraId="4DA8CFF4" w14:textId="77777777" w:rsidTr="00F6056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835" w:type="dxa"/>
            <w:shd w:val="clear" w:color="auto" w:fill="A9BCB0" w:themeFill="accent2" w:themeFillTint="99"/>
            <w:vAlign w:val="center"/>
          </w:tcPr>
          <w:p w14:paraId="59BFA860" w14:textId="41AF6A0F" w:rsidR="00905450" w:rsidRPr="00593DE4" w:rsidRDefault="005B0FBC" w:rsidP="00F60563">
            <w:pPr>
              <w:spacing w:before="40" w:after="40" w:line="264" w:lineRule="auto"/>
              <w:rPr>
                <w:rFonts w:ascii="Open Sans" w:hAnsi="Open Sans" w:cs="Open Sans"/>
                <w:szCs w:val="20"/>
              </w:rPr>
            </w:pPr>
            <w:r>
              <w:rPr>
                <w:rFonts w:ascii="Open Sans" w:hAnsi="Open Sans" w:cs="Open Sans"/>
                <w:szCs w:val="20"/>
              </w:rPr>
              <w:t>Enablers</w:t>
            </w:r>
          </w:p>
        </w:tc>
        <w:tc>
          <w:tcPr>
            <w:tcW w:w="4842" w:type="dxa"/>
            <w:shd w:val="clear" w:color="auto" w:fill="A9BCB0" w:themeFill="accent2" w:themeFillTint="99"/>
            <w:vAlign w:val="center"/>
          </w:tcPr>
          <w:p w14:paraId="28AB45FD" w14:textId="07B15D82" w:rsidR="00905450" w:rsidRPr="005B0FBC" w:rsidRDefault="005B0FBC"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Cs w:val="20"/>
              </w:rPr>
            </w:pPr>
            <w:r w:rsidRPr="005B0FBC">
              <w:rPr>
                <w:rFonts w:ascii="Open Sans" w:hAnsi="Open Sans" w:cs="Open Sans"/>
                <w:b/>
                <w:bCs/>
                <w:szCs w:val="20"/>
              </w:rPr>
              <w:t>Barriers and mitigation</w:t>
            </w:r>
          </w:p>
        </w:tc>
      </w:tr>
      <w:tr w:rsidR="00905450" w14:paraId="47DB565F" w14:textId="77777777" w:rsidTr="00F60563">
        <w:trPr>
          <w:trHeight w:val="884"/>
        </w:trPr>
        <w:tc>
          <w:tcPr>
            <w:cnfStyle w:val="001000000000" w:firstRow="0" w:lastRow="0" w:firstColumn="1" w:lastColumn="0" w:oddVBand="0" w:evenVBand="0" w:oddHBand="0" w:evenHBand="0" w:firstRowFirstColumn="0" w:firstRowLastColumn="0" w:lastRowFirstColumn="0" w:lastRowLastColumn="0"/>
            <w:tcW w:w="4835" w:type="dxa"/>
          </w:tcPr>
          <w:p w14:paraId="603EA3B2" w14:textId="77777777" w:rsidR="00905450" w:rsidRPr="00593DE4" w:rsidRDefault="00905450" w:rsidP="00F60563">
            <w:pPr>
              <w:spacing w:before="40" w:after="40" w:line="264" w:lineRule="auto"/>
              <w:rPr>
                <w:rFonts w:ascii="Open Sans" w:hAnsi="Open Sans" w:cs="Open Sans"/>
                <w:b w:val="0"/>
                <w:bCs w:val="0"/>
                <w:szCs w:val="20"/>
              </w:rPr>
            </w:pPr>
          </w:p>
        </w:tc>
        <w:tc>
          <w:tcPr>
            <w:tcW w:w="4842" w:type="dxa"/>
          </w:tcPr>
          <w:p w14:paraId="5E1ADE9F" w14:textId="77777777" w:rsidR="00905450" w:rsidRPr="00593DE4" w:rsidRDefault="00905450"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905450" w14:paraId="30BBC51D" w14:textId="77777777" w:rsidTr="00F60563">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4835" w:type="dxa"/>
          </w:tcPr>
          <w:p w14:paraId="448D67D5" w14:textId="77777777" w:rsidR="00905450" w:rsidRPr="00593DE4" w:rsidRDefault="00905450" w:rsidP="00F60563">
            <w:pPr>
              <w:spacing w:before="40" w:after="40" w:line="264" w:lineRule="auto"/>
              <w:rPr>
                <w:rFonts w:ascii="Open Sans" w:hAnsi="Open Sans" w:cs="Open Sans"/>
                <w:b w:val="0"/>
                <w:bCs w:val="0"/>
                <w:szCs w:val="20"/>
              </w:rPr>
            </w:pPr>
          </w:p>
        </w:tc>
        <w:tc>
          <w:tcPr>
            <w:tcW w:w="4842" w:type="dxa"/>
          </w:tcPr>
          <w:p w14:paraId="7FD530BD" w14:textId="3FF961C7" w:rsidR="00905450" w:rsidRPr="00593DE4" w:rsidRDefault="00905450"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905450" w14:paraId="437381E4" w14:textId="77777777" w:rsidTr="00F60563">
        <w:trPr>
          <w:trHeight w:val="980"/>
        </w:trPr>
        <w:tc>
          <w:tcPr>
            <w:cnfStyle w:val="001000000000" w:firstRow="0" w:lastRow="0" w:firstColumn="1" w:lastColumn="0" w:oddVBand="0" w:evenVBand="0" w:oddHBand="0" w:evenHBand="0" w:firstRowFirstColumn="0" w:firstRowLastColumn="0" w:lastRowFirstColumn="0" w:lastRowLastColumn="0"/>
            <w:tcW w:w="4835" w:type="dxa"/>
          </w:tcPr>
          <w:p w14:paraId="2E85A627" w14:textId="77777777" w:rsidR="00905450" w:rsidRPr="00593DE4" w:rsidRDefault="00905450" w:rsidP="00F60563">
            <w:pPr>
              <w:spacing w:before="40" w:after="40" w:line="264" w:lineRule="auto"/>
              <w:rPr>
                <w:rFonts w:ascii="Open Sans" w:hAnsi="Open Sans" w:cs="Open Sans"/>
                <w:b w:val="0"/>
                <w:bCs w:val="0"/>
                <w:szCs w:val="20"/>
              </w:rPr>
            </w:pPr>
          </w:p>
        </w:tc>
        <w:tc>
          <w:tcPr>
            <w:tcW w:w="4842" w:type="dxa"/>
          </w:tcPr>
          <w:p w14:paraId="5843FDFC" w14:textId="45BBA043" w:rsidR="00905450" w:rsidRPr="00593DE4" w:rsidRDefault="00905450"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EA78D7" w14:paraId="65C61FB9" w14:textId="77777777" w:rsidTr="00F6056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835" w:type="dxa"/>
          </w:tcPr>
          <w:p w14:paraId="34C1B91A"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06E6F809" w14:textId="7B9939E9" w:rsidR="00EA78D7" w:rsidRPr="00593DE4" w:rsidRDefault="00EA78D7"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EA78D7" w14:paraId="7B638EE0" w14:textId="77777777" w:rsidTr="00F60563">
        <w:trPr>
          <w:trHeight w:val="980"/>
        </w:trPr>
        <w:tc>
          <w:tcPr>
            <w:cnfStyle w:val="001000000000" w:firstRow="0" w:lastRow="0" w:firstColumn="1" w:lastColumn="0" w:oddVBand="0" w:evenVBand="0" w:oddHBand="0" w:evenHBand="0" w:firstRowFirstColumn="0" w:firstRowLastColumn="0" w:lastRowFirstColumn="0" w:lastRowLastColumn="0"/>
            <w:tcW w:w="4835" w:type="dxa"/>
          </w:tcPr>
          <w:p w14:paraId="00352DE6"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132E89A7" w14:textId="17601B8D" w:rsidR="00EA78D7" w:rsidRPr="00593DE4" w:rsidRDefault="00EA78D7"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EA78D7" w14:paraId="5D901AB5" w14:textId="77777777" w:rsidTr="00F6056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835" w:type="dxa"/>
          </w:tcPr>
          <w:p w14:paraId="18CE2A70"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383ED577" w14:textId="2E75BD7F" w:rsidR="00EA78D7" w:rsidRPr="00593DE4" w:rsidRDefault="00EA78D7"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EA78D7" w14:paraId="5CC39446" w14:textId="77777777" w:rsidTr="00F60563">
        <w:trPr>
          <w:trHeight w:val="980"/>
        </w:trPr>
        <w:tc>
          <w:tcPr>
            <w:cnfStyle w:val="001000000000" w:firstRow="0" w:lastRow="0" w:firstColumn="1" w:lastColumn="0" w:oddVBand="0" w:evenVBand="0" w:oddHBand="0" w:evenHBand="0" w:firstRowFirstColumn="0" w:firstRowLastColumn="0" w:lastRowFirstColumn="0" w:lastRowLastColumn="0"/>
            <w:tcW w:w="4835" w:type="dxa"/>
          </w:tcPr>
          <w:p w14:paraId="21B618D2"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61E301A9" w14:textId="52D18D23" w:rsidR="00EA78D7" w:rsidRPr="00593DE4" w:rsidRDefault="00EA78D7"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EA78D7" w14:paraId="6E360403" w14:textId="77777777" w:rsidTr="00F6056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835" w:type="dxa"/>
          </w:tcPr>
          <w:p w14:paraId="6363C9F1"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06470922" w14:textId="14704255" w:rsidR="00EA78D7" w:rsidRPr="00593DE4" w:rsidRDefault="00EA78D7"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EA78D7" w14:paraId="04DAD87A" w14:textId="77777777" w:rsidTr="00F60563">
        <w:trPr>
          <w:trHeight w:val="980"/>
        </w:trPr>
        <w:tc>
          <w:tcPr>
            <w:cnfStyle w:val="001000000000" w:firstRow="0" w:lastRow="0" w:firstColumn="1" w:lastColumn="0" w:oddVBand="0" w:evenVBand="0" w:oddHBand="0" w:evenHBand="0" w:firstRowFirstColumn="0" w:firstRowLastColumn="0" w:lastRowFirstColumn="0" w:lastRowLastColumn="0"/>
            <w:tcW w:w="4835" w:type="dxa"/>
          </w:tcPr>
          <w:p w14:paraId="55267CF0"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4093E592" w14:textId="77777777" w:rsidR="00EA78D7" w:rsidRPr="00593DE4" w:rsidRDefault="00EA78D7"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r w:rsidR="00EA78D7" w14:paraId="55B9DF89" w14:textId="77777777" w:rsidTr="00F6056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835" w:type="dxa"/>
          </w:tcPr>
          <w:p w14:paraId="16F97A7B"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7BDC83D1" w14:textId="4036C94E" w:rsidR="00EA78D7" w:rsidRPr="00593DE4" w:rsidRDefault="00EA78D7" w:rsidP="00F60563">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Cs w:val="20"/>
              </w:rPr>
            </w:pPr>
          </w:p>
        </w:tc>
      </w:tr>
      <w:tr w:rsidR="00EA78D7" w14:paraId="6A9A67E6" w14:textId="77777777" w:rsidTr="00F60563">
        <w:trPr>
          <w:trHeight w:val="980"/>
        </w:trPr>
        <w:tc>
          <w:tcPr>
            <w:cnfStyle w:val="001000000000" w:firstRow="0" w:lastRow="0" w:firstColumn="1" w:lastColumn="0" w:oddVBand="0" w:evenVBand="0" w:oddHBand="0" w:evenHBand="0" w:firstRowFirstColumn="0" w:firstRowLastColumn="0" w:lastRowFirstColumn="0" w:lastRowLastColumn="0"/>
            <w:tcW w:w="4835" w:type="dxa"/>
          </w:tcPr>
          <w:p w14:paraId="3B41E12F" w14:textId="77777777" w:rsidR="00EA78D7" w:rsidRPr="00593DE4" w:rsidRDefault="00EA78D7" w:rsidP="00F60563">
            <w:pPr>
              <w:spacing w:before="40" w:after="40" w:line="264" w:lineRule="auto"/>
              <w:rPr>
                <w:rFonts w:ascii="Open Sans" w:hAnsi="Open Sans" w:cs="Open Sans"/>
                <w:b w:val="0"/>
                <w:bCs w:val="0"/>
                <w:szCs w:val="20"/>
              </w:rPr>
            </w:pPr>
          </w:p>
        </w:tc>
        <w:tc>
          <w:tcPr>
            <w:tcW w:w="4842" w:type="dxa"/>
          </w:tcPr>
          <w:p w14:paraId="69688A9C" w14:textId="05586D68" w:rsidR="00EA78D7" w:rsidRPr="00593DE4" w:rsidRDefault="00EA78D7" w:rsidP="00F60563">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0"/>
              </w:rPr>
            </w:pPr>
          </w:p>
        </w:tc>
      </w:tr>
    </w:tbl>
    <w:p w14:paraId="5E2BAB58" w14:textId="77777777" w:rsidR="00905450" w:rsidRDefault="00905450" w:rsidP="00242A2F">
      <w:pPr>
        <w:rPr>
          <w:lang w:val="en-US" w:eastAsia="ja-JP"/>
        </w:rPr>
      </w:pPr>
    </w:p>
    <w:p w14:paraId="157F07DB" w14:textId="468C59ED" w:rsidR="00905450" w:rsidRPr="00E0206E" w:rsidRDefault="00905450" w:rsidP="00242A2F">
      <w:pPr>
        <w:rPr>
          <w:lang w:val="en-US" w:eastAsia="ja-JP"/>
        </w:rPr>
      </w:pPr>
    </w:p>
    <w:p w14:paraId="2D30715F" w14:textId="5D3EE466" w:rsidR="00A97CB0" w:rsidRDefault="00A97CB0" w:rsidP="00A97CB0">
      <w:pPr>
        <w:pStyle w:val="NormalWeb"/>
      </w:pPr>
    </w:p>
    <w:p w14:paraId="522EB2F3" w14:textId="31AD6735" w:rsidR="008861EC" w:rsidRDefault="00F60563" w:rsidP="00715468">
      <w:pPr>
        <w:pStyle w:val="BodyCopyOpenSansCharcoal"/>
      </w:pPr>
      <w:r>
        <w:rPr>
          <w:noProof/>
          <w:lang w:val="en-US" w:eastAsia="ja-JP"/>
        </w:rPr>
        <w:lastRenderedPageBreak/>
        <mc:AlternateContent>
          <mc:Choice Requires="wps">
            <w:drawing>
              <wp:anchor distT="0" distB="0" distL="114300" distR="114300" simplePos="0" relativeHeight="251658248" behindDoc="0" locked="0" layoutInCell="1" allowOverlap="1" wp14:anchorId="09AF1176" wp14:editId="418B0BBB">
                <wp:simplePos x="0" y="0"/>
                <wp:positionH relativeFrom="margin">
                  <wp:posOffset>-46020</wp:posOffset>
                </wp:positionH>
                <wp:positionV relativeFrom="paragraph">
                  <wp:posOffset>11163</wp:posOffset>
                </wp:positionV>
                <wp:extent cx="6196084" cy="1158875"/>
                <wp:effectExtent l="0" t="0" r="0" b="3175"/>
                <wp:wrapNone/>
                <wp:docPr id="1795187792" name="Rectangle: Rounded Corners 1"/>
                <wp:cNvGraphicFramePr/>
                <a:graphic xmlns:a="http://schemas.openxmlformats.org/drawingml/2006/main">
                  <a:graphicData uri="http://schemas.microsoft.com/office/word/2010/wordprocessingShape">
                    <wps:wsp>
                      <wps:cNvSpPr/>
                      <wps:spPr>
                        <a:xfrm>
                          <a:off x="0" y="0"/>
                          <a:ext cx="6196084" cy="1158875"/>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8DAACB" w14:textId="352C511B" w:rsidR="005703EA" w:rsidRPr="005703EA" w:rsidRDefault="005703EA" w:rsidP="005703EA">
                            <w:pPr>
                              <w:pStyle w:val="BodyCopyOpenSansCharcoal"/>
                              <w:rPr>
                                <w:b/>
                                <w:bCs/>
                                <w:color w:val="FFFFFF" w:themeColor="background1"/>
                                <w:sz w:val="22"/>
                                <w:szCs w:val="22"/>
                              </w:rPr>
                            </w:pPr>
                            <w:r w:rsidRPr="005703EA">
                              <w:rPr>
                                <w:b/>
                                <w:bCs/>
                                <w:color w:val="FFFFFF" w:themeColor="background1"/>
                                <w:sz w:val="22"/>
                                <w:szCs w:val="22"/>
                              </w:rPr>
                              <w:t xml:space="preserve">With each </w:t>
                            </w:r>
                            <w:r w:rsidR="00EB2CD1">
                              <w:rPr>
                                <w:b/>
                                <w:bCs/>
                                <w:color w:val="FFFFFF" w:themeColor="background1"/>
                                <w:sz w:val="22"/>
                                <w:szCs w:val="22"/>
                              </w:rPr>
                              <w:t>a</w:t>
                            </w:r>
                            <w:r w:rsidRPr="005703EA">
                              <w:rPr>
                                <w:b/>
                                <w:bCs/>
                                <w:color w:val="FFFFFF" w:themeColor="background1"/>
                                <w:sz w:val="22"/>
                                <w:szCs w:val="22"/>
                              </w:rPr>
                              <w:t xml:space="preserve">ction taken, </w:t>
                            </w:r>
                            <w:r w:rsidR="00D128B0">
                              <w:rPr>
                                <w:b/>
                                <w:bCs/>
                                <w:color w:val="FFFFFF" w:themeColor="background1"/>
                                <w:sz w:val="22"/>
                                <w:szCs w:val="22"/>
                              </w:rPr>
                              <w:t>you</w:t>
                            </w:r>
                            <w:r w:rsidRPr="005703EA">
                              <w:rPr>
                                <w:b/>
                                <w:bCs/>
                                <w:color w:val="FFFFFF" w:themeColor="background1"/>
                                <w:sz w:val="22"/>
                                <w:szCs w:val="22"/>
                              </w:rPr>
                              <w:t xml:space="preserve"> are moving closer to building an effective, equitable and coordinated system of care that meets the needs of people experiencing or at risk of eating disorders and their families, supports and communities.</w:t>
                            </w:r>
                          </w:p>
                          <w:p w14:paraId="48327D28" w14:textId="5FFC8CB4" w:rsidR="005703EA" w:rsidRPr="005703EA" w:rsidRDefault="005703EA" w:rsidP="005703EA">
                            <w:pPr>
                              <w:pStyle w:val="BodyCopyOpenSansCharcoal"/>
                              <w:rPr>
                                <w:b/>
                                <w:bCs/>
                                <w:color w:val="FFFFFF" w:themeColor="background1"/>
                                <w:sz w:val="22"/>
                                <w:szCs w:val="22"/>
                              </w:rPr>
                            </w:pPr>
                            <w:r w:rsidRPr="005703EA">
                              <w:rPr>
                                <w:b/>
                                <w:bCs/>
                                <w:color w:val="FFFFFF" w:themeColor="background1"/>
                                <w:sz w:val="22"/>
                                <w:szCs w:val="22"/>
                              </w:rPr>
                              <w:t>Thank you for your role in building this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F1176" id="_x0000_s1032" style="position:absolute;margin-left:-3.6pt;margin-top:.9pt;width:487.9pt;height:91.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" fillcolor="#15abdc [3204]" stroked="f" strokeweight="1pt">
                <v:stroke joinstyle="miter"/>
                <v:textbox>
                  <w:txbxContent>
                    <w:p w14:paraId="598DAACB" w14:textId="352C511B" w:rsidR="005703EA" w:rsidRPr="005703EA" w:rsidRDefault="005703EA" w:rsidP="005703EA">
                      <w:pPr>
                        <w:pStyle w:val="BodyCopyOpenSansCharcoal"/>
                        <w:rPr>
                          <w:b/>
                          <w:bCs/>
                          <w:color w:val="FFFFFF" w:themeColor="background1"/>
                          <w:sz w:val="22"/>
                          <w:szCs w:val="22"/>
                        </w:rPr>
                      </w:pPr>
                      <w:r w:rsidRPr="005703EA">
                        <w:rPr>
                          <w:b/>
                          <w:bCs/>
                          <w:color w:val="FFFFFF" w:themeColor="background1"/>
                          <w:sz w:val="22"/>
                          <w:szCs w:val="22"/>
                        </w:rPr>
                        <w:t xml:space="preserve">With each </w:t>
                      </w:r>
                      <w:r w:rsidR="00EB2CD1">
                        <w:rPr>
                          <w:b/>
                          <w:bCs/>
                          <w:color w:val="FFFFFF" w:themeColor="background1"/>
                          <w:sz w:val="22"/>
                          <w:szCs w:val="22"/>
                        </w:rPr>
                        <w:t>a</w:t>
                      </w:r>
                      <w:r w:rsidRPr="005703EA">
                        <w:rPr>
                          <w:b/>
                          <w:bCs/>
                          <w:color w:val="FFFFFF" w:themeColor="background1"/>
                          <w:sz w:val="22"/>
                          <w:szCs w:val="22"/>
                        </w:rPr>
                        <w:t xml:space="preserve">ction taken, </w:t>
                      </w:r>
                      <w:r w:rsidR="00D128B0">
                        <w:rPr>
                          <w:b/>
                          <w:bCs/>
                          <w:color w:val="FFFFFF" w:themeColor="background1"/>
                          <w:sz w:val="22"/>
                          <w:szCs w:val="22"/>
                        </w:rPr>
                        <w:t>you</w:t>
                      </w:r>
                      <w:r w:rsidRPr="005703EA">
                        <w:rPr>
                          <w:b/>
                          <w:bCs/>
                          <w:color w:val="FFFFFF" w:themeColor="background1"/>
                          <w:sz w:val="22"/>
                          <w:szCs w:val="22"/>
                        </w:rPr>
                        <w:t xml:space="preserve"> are moving closer to building an effective, equitable and coordinated system of care that meets the needs of people experiencing or at risk of eating disorders and their families, supports and communities.</w:t>
                      </w:r>
                    </w:p>
                    <w:p w14:paraId="48327D28" w14:textId="5FFC8CB4" w:rsidR="005703EA" w:rsidRPr="005703EA" w:rsidRDefault="005703EA" w:rsidP="005703EA">
                      <w:pPr>
                        <w:pStyle w:val="BodyCopyOpenSansCharcoal"/>
                        <w:rPr>
                          <w:b/>
                          <w:bCs/>
                          <w:color w:val="FFFFFF" w:themeColor="background1"/>
                          <w:sz w:val="22"/>
                          <w:szCs w:val="22"/>
                        </w:rPr>
                      </w:pPr>
                      <w:r w:rsidRPr="005703EA">
                        <w:rPr>
                          <w:b/>
                          <w:bCs/>
                          <w:color w:val="FFFFFF" w:themeColor="background1"/>
                          <w:sz w:val="22"/>
                          <w:szCs w:val="22"/>
                        </w:rPr>
                        <w:t>Thank you for your role in building this system.</w:t>
                      </w:r>
                    </w:p>
                  </w:txbxContent>
                </v:textbox>
                <w10:wrap anchorx="margin"/>
              </v:roundrect>
            </w:pict>
          </mc:Fallback>
        </mc:AlternateContent>
      </w:r>
    </w:p>
    <w:p w14:paraId="1CAC6958" w14:textId="77777777" w:rsidR="008861EC" w:rsidRDefault="008861EC" w:rsidP="00715468">
      <w:pPr>
        <w:pStyle w:val="BodyCopyOpenSansCharcoal"/>
      </w:pPr>
    </w:p>
    <w:p w14:paraId="73312002" w14:textId="77777777" w:rsidR="008861EC" w:rsidRDefault="008861EC" w:rsidP="00715468">
      <w:pPr>
        <w:pStyle w:val="BodyCopyOpenSansCharcoal"/>
      </w:pPr>
    </w:p>
    <w:p w14:paraId="7DD87FB5" w14:textId="77777777" w:rsidR="008861EC" w:rsidRDefault="008861EC" w:rsidP="00715468">
      <w:pPr>
        <w:pStyle w:val="BodyCopyOpenSansCharcoal"/>
      </w:pPr>
    </w:p>
    <w:p w14:paraId="4FAB0A61" w14:textId="77777777" w:rsidR="008861EC" w:rsidRDefault="008861EC" w:rsidP="00715468">
      <w:pPr>
        <w:pStyle w:val="BodyCopyOpenSansCharcoal"/>
      </w:pPr>
    </w:p>
    <w:p w14:paraId="4E33A402" w14:textId="4E426F82" w:rsidR="008861EC" w:rsidRDefault="008861EC" w:rsidP="00715468">
      <w:pPr>
        <w:pStyle w:val="BodyCopyOpenSansCharcoal"/>
      </w:pPr>
    </w:p>
    <w:p w14:paraId="641657C8" w14:textId="4D97A1E7" w:rsidR="005703EA" w:rsidRDefault="008861EC" w:rsidP="00715468">
      <w:pPr>
        <w:pStyle w:val="BodyCopyOpenSansCharcoal"/>
        <w:rPr>
          <w:b/>
          <w:bCs/>
          <w:sz w:val="36"/>
          <w:szCs w:val="36"/>
        </w:rPr>
      </w:pPr>
      <w:r w:rsidRPr="008861EC">
        <w:rPr>
          <w:b/>
          <w:bCs/>
          <w:sz w:val="36"/>
          <w:szCs w:val="36"/>
        </w:rPr>
        <w:t>National Eating Disorders Strategy 2023-2033</w:t>
      </w:r>
    </w:p>
    <w:p w14:paraId="3BC2F8EA" w14:textId="4D2B0910" w:rsidR="008861EC" w:rsidRDefault="00F60563" w:rsidP="00715468">
      <w:pPr>
        <w:pStyle w:val="BodyCopyOpenSansCharcoal"/>
        <w:rPr>
          <w:b/>
          <w:bCs/>
          <w:sz w:val="36"/>
          <w:szCs w:val="36"/>
        </w:rPr>
      </w:pPr>
      <w:r w:rsidRPr="008861EC">
        <w:rPr>
          <w:b/>
          <w:bCs/>
          <w:noProof/>
          <w:sz w:val="36"/>
          <w:szCs w:val="36"/>
        </w:rPr>
        <w:drawing>
          <wp:anchor distT="0" distB="0" distL="114300" distR="114300" simplePos="0" relativeHeight="251671561" behindDoc="0" locked="0" layoutInCell="1" allowOverlap="1" wp14:anchorId="7C2F4805" wp14:editId="1C2C5790">
            <wp:simplePos x="0" y="0"/>
            <wp:positionH relativeFrom="margin">
              <wp:align>left</wp:align>
            </wp:positionH>
            <wp:positionV relativeFrom="margin">
              <wp:posOffset>2158065</wp:posOffset>
            </wp:positionV>
            <wp:extent cx="1637665" cy="1637665"/>
            <wp:effectExtent l="0" t="0" r="635" b="635"/>
            <wp:wrapSquare wrapText="bothSides"/>
            <wp:docPr id="2118187506" name="Picture 1" descr="A qr code with a blue circle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87506" name="Picture 1" descr="A qr code with a blue circle and a white circ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7665"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D941F" w14:textId="48DCD6C6" w:rsidR="008861EC" w:rsidRDefault="008861EC" w:rsidP="00715468">
      <w:pPr>
        <w:pStyle w:val="BodyCopyOpenSansCharcoal"/>
        <w:rPr>
          <w:b/>
          <w:bCs/>
          <w:sz w:val="36"/>
          <w:szCs w:val="36"/>
        </w:rPr>
      </w:pPr>
    </w:p>
    <w:p w14:paraId="6A0D0C3C" w14:textId="77777777" w:rsidR="008861EC" w:rsidRDefault="008861EC" w:rsidP="00715468">
      <w:pPr>
        <w:pStyle w:val="BodyCopyOpenSansCharcoal"/>
        <w:rPr>
          <w:b/>
          <w:bCs/>
          <w:sz w:val="36"/>
          <w:szCs w:val="36"/>
        </w:rPr>
      </w:pPr>
    </w:p>
    <w:p w14:paraId="0C4F0C6A" w14:textId="77777777" w:rsidR="008861EC" w:rsidRDefault="008861EC" w:rsidP="00715468">
      <w:pPr>
        <w:pStyle w:val="BodyCopyOpenSansCharcoal"/>
        <w:rPr>
          <w:b/>
          <w:bCs/>
          <w:sz w:val="36"/>
          <w:szCs w:val="36"/>
        </w:rPr>
      </w:pPr>
    </w:p>
    <w:p w14:paraId="2B9F4DBB" w14:textId="77777777" w:rsidR="008861EC" w:rsidRDefault="008861EC" w:rsidP="00715468">
      <w:pPr>
        <w:pStyle w:val="BodyCopyOpenSansCharcoal"/>
        <w:rPr>
          <w:b/>
          <w:bCs/>
          <w:sz w:val="36"/>
          <w:szCs w:val="36"/>
        </w:rPr>
      </w:pPr>
    </w:p>
    <w:p w14:paraId="3E882E84" w14:textId="77777777" w:rsidR="00E42C25" w:rsidRPr="00E42C25" w:rsidRDefault="008861EC" w:rsidP="00E42C25">
      <w:pPr>
        <w:pStyle w:val="NormalWeb"/>
        <w:rPr>
          <w:rFonts w:ascii="Open Sans" w:hAnsi="Open Sans" w:cs="Open Sans"/>
        </w:rPr>
      </w:pPr>
      <w:r w:rsidRPr="00E42C25">
        <w:rPr>
          <w:rFonts w:ascii="Open Sans" w:hAnsi="Open Sans" w:cs="Open Sans"/>
          <w:b/>
          <w:bCs/>
          <w:sz w:val="36"/>
          <w:szCs w:val="36"/>
        </w:rPr>
        <w:t>Eating Disorder Stepped System of Care</w:t>
      </w:r>
      <w:r w:rsidR="00E42C25" w:rsidRPr="00E42C25">
        <w:rPr>
          <w:rFonts w:ascii="Open Sans" w:hAnsi="Open Sans" w:cs="Open Sans"/>
        </w:rPr>
        <w:t xml:space="preserve"> </w:t>
      </w:r>
    </w:p>
    <w:p w14:paraId="7F7EDF18" w14:textId="7045BD9D" w:rsidR="00E42C25" w:rsidRDefault="00E42C25" w:rsidP="00F60563">
      <w:pPr>
        <w:pStyle w:val="NormalWeb"/>
        <w:ind w:hanging="142"/>
      </w:pPr>
      <w:r>
        <w:rPr>
          <w:noProof/>
        </w:rPr>
        <w:drawing>
          <wp:inline distT="0" distB="0" distL="0" distR="0" wp14:anchorId="4BB87C21" wp14:editId="18EECC9D">
            <wp:extent cx="1610266" cy="1610266"/>
            <wp:effectExtent l="0" t="0" r="9525" b="9525"/>
            <wp:docPr id="107329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1002" cy="1631002"/>
                    </a:xfrm>
                    <a:prstGeom prst="rect">
                      <a:avLst/>
                    </a:prstGeom>
                    <a:noFill/>
                    <a:ln>
                      <a:noFill/>
                    </a:ln>
                  </pic:spPr>
                </pic:pic>
              </a:graphicData>
            </a:graphic>
          </wp:inline>
        </w:drawing>
      </w:r>
    </w:p>
    <w:p w14:paraId="602AC8A0" w14:textId="41418525" w:rsidR="008861EC" w:rsidRPr="008861EC" w:rsidRDefault="008861EC" w:rsidP="00715468">
      <w:pPr>
        <w:pStyle w:val="BodyCopyOpenSansCharcoal"/>
        <w:rPr>
          <w:b/>
          <w:bCs/>
          <w:sz w:val="36"/>
          <w:szCs w:val="36"/>
        </w:rPr>
      </w:pPr>
    </w:p>
    <w:sectPr w:rsidR="008861EC" w:rsidRPr="008861EC" w:rsidSect="00E819E0">
      <w:pgSz w:w="11906" w:h="16838"/>
      <w:pgMar w:top="1440" w:right="1080" w:bottom="1440" w:left="1080" w:header="866"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319E" w14:textId="77777777" w:rsidR="00447664" w:rsidRDefault="00447664" w:rsidP="000F559B">
      <w:r>
        <w:separator/>
      </w:r>
    </w:p>
  </w:endnote>
  <w:endnote w:type="continuationSeparator" w:id="0">
    <w:p w14:paraId="5D8808B8" w14:textId="77777777" w:rsidR="00447664" w:rsidRDefault="00447664" w:rsidP="000F559B">
      <w:r>
        <w:continuationSeparator/>
      </w:r>
    </w:p>
  </w:endnote>
  <w:endnote w:type="continuationNotice" w:id="1">
    <w:p w14:paraId="53433951" w14:textId="77777777" w:rsidR="00447664" w:rsidRDefault="00447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945D" w14:textId="1740DDB5" w:rsidR="001E2520" w:rsidRPr="00940007" w:rsidRDefault="001E2520" w:rsidP="005703EA">
    <w:pPr>
      <w:pStyle w:val="Footer"/>
      <w:pBdr>
        <w:top w:val="single" w:sz="2" w:space="1" w:color="auto"/>
      </w:pBdr>
      <w:tabs>
        <w:tab w:val="clear" w:pos="4513"/>
        <w:tab w:val="clear" w:pos="9026"/>
        <w:tab w:val="right" w:pos="9639"/>
      </w:tabs>
      <w:rPr>
        <w:rFonts w:ascii="Open Sans" w:hAnsi="Open Sans" w:cs="Open Sans"/>
        <w:color w:val="282727"/>
        <w:sz w:val="12"/>
        <w:szCs w:val="12"/>
      </w:rPr>
    </w:pPr>
    <w:r w:rsidRPr="00940007">
      <w:rPr>
        <w:rFonts w:ascii="Open Sans" w:hAnsi="Open Sans" w:cs="Open Sans"/>
        <w:color w:val="282727"/>
        <w:sz w:val="12"/>
        <w:szCs w:val="12"/>
      </w:rPr>
      <w:t>National Eating Disorders Collaboration</w:t>
    </w:r>
    <w:r w:rsidR="00490E49">
      <w:rPr>
        <w:rFonts w:ascii="Open Sans" w:hAnsi="Open Sans" w:cs="Open Sans"/>
        <w:color w:val="282727"/>
        <w:sz w:val="12"/>
        <w:szCs w:val="12"/>
      </w:rPr>
      <w:t xml:space="preserve"> </w:t>
    </w:r>
  </w:p>
  <w:p w14:paraId="61FC6683" w14:textId="77777777" w:rsidR="001E2520" w:rsidRPr="00940007" w:rsidRDefault="001E2520">
    <w:pPr>
      <w:rPr>
        <w:rFonts w:ascii="Open Sans" w:hAnsi="Open Sans" w:cs="Open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4BE6" w14:textId="287F8403" w:rsidR="001E2520" w:rsidRPr="0021142B" w:rsidRDefault="001E2520" w:rsidP="00490E49">
    <w:pPr>
      <w:pStyle w:val="Footer"/>
      <w:pBdr>
        <w:top w:val="single" w:sz="2" w:space="1" w:color="auto"/>
      </w:pBdr>
      <w:tabs>
        <w:tab w:val="clear" w:pos="4513"/>
        <w:tab w:val="clear" w:pos="9026"/>
        <w:tab w:val="right" w:pos="9498"/>
      </w:tabs>
      <w:rPr>
        <w:rFonts w:ascii="Open Sans" w:hAnsi="Open Sans" w:cs="Open Sans"/>
        <w:color w:val="282727"/>
        <w:sz w:val="12"/>
        <w:szCs w:val="12"/>
      </w:rPr>
    </w:pPr>
    <w:r w:rsidRPr="0021142B">
      <w:rPr>
        <w:rFonts w:ascii="Open Sans" w:hAnsi="Open Sans" w:cs="Open Sans"/>
        <w:color w:val="282727"/>
        <w:sz w:val="12"/>
        <w:szCs w:val="12"/>
      </w:rPr>
      <w:t>National Eating Disorders Collaboration</w:t>
    </w:r>
  </w:p>
  <w:p w14:paraId="05009318" w14:textId="77777777" w:rsidR="001E2520" w:rsidRPr="0021142B" w:rsidRDefault="001E2520" w:rsidP="00C02403">
    <w:pPr>
      <w:pStyle w:val="Footer"/>
      <w:tabs>
        <w:tab w:val="clear" w:pos="4513"/>
        <w:tab w:val="clear" w:pos="9026"/>
        <w:tab w:val="right" w:pos="9639"/>
      </w:tabs>
      <w:rPr>
        <w:rFonts w:ascii="Open Sans" w:hAnsi="Open Sans" w:cs="Open Sans"/>
        <w:color w:val="282727"/>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5A54" w14:textId="77777777" w:rsidR="00447664" w:rsidRDefault="00447664" w:rsidP="000F559B">
      <w:r>
        <w:separator/>
      </w:r>
    </w:p>
  </w:footnote>
  <w:footnote w:type="continuationSeparator" w:id="0">
    <w:p w14:paraId="0E94DF4A" w14:textId="77777777" w:rsidR="00447664" w:rsidRDefault="00447664" w:rsidP="000F559B">
      <w:r>
        <w:continuationSeparator/>
      </w:r>
    </w:p>
  </w:footnote>
  <w:footnote w:type="continuationNotice" w:id="1">
    <w:p w14:paraId="35BFE56D" w14:textId="77777777" w:rsidR="00447664" w:rsidRDefault="00447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6C1E" w14:textId="77777777" w:rsidR="001E2520" w:rsidRPr="00B61D28" w:rsidRDefault="001E2520" w:rsidP="00B61D28">
    <w:pPr>
      <w:pStyle w:val="Header"/>
      <w:tabs>
        <w:tab w:val="clear" w:pos="4513"/>
        <w:tab w:val="clear" w:pos="9026"/>
        <w:tab w:val="left" w:pos="75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02F6" w14:textId="5F3C48C0" w:rsidR="001E2520" w:rsidRPr="00B61D28" w:rsidRDefault="005F2FDE" w:rsidP="00E7003A">
    <w:pPr>
      <w:pStyle w:val="Header"/>
      <w:tabs>
        <w:tab w:val="clear" w:pos="4513"/>
        <w:tab w:val="clear" w:pos="9026"/>
        <w:tab w:val="left" w:pos="7088"/>
      </w:tabs>
      <w:spacing w:after="120"/>
      <w:rPr>
        <w:rFonts w:ascii="Open Sans" w:hAnsi="Open Sans" w:cs="Open Sans"/>
        <w:b/>
        <w:color w:val="15ABDC"/>
        <w:sz w:val="20"/>
        <w:szCs w:val="20"/>
        <w:lang w:val="en-US"/>
      </w:rPr>
    </w:pPr>
    <w:r w:rsidRPr="00593DE4">
      <w:rPr>
        <w:rStyle w:val="BodyCopyOpenSansCharcoalChar"/>
        <w:rFonts w:eastAsia="Calibri"/>
        <w:noProof/>
      </w:rPr>
      <w:drawing>
        <wp:anchor distT="0" distB="0" distL="114300" distR="114300" simplePos="0" relativeHeight="251659264" behindDoc="0" locked="0" layoutInCell="1" allowOverlap="1" wp14:anchorId="02D57C5A" wp14:editId="4DF61E8B">
          <wp:simplePos x="0" y="0"/>
          <wp:positionH relativeFrom="margin">
            <wp:posOffset>-41275</wp:posOffset>
          </wp:positionH>
          <wp:positionV relativeFrom="paragraph">
            <wp:posOffset>-280670</wp:posOffset>
          </wp:positionV>
          <wp:extent cx="1356995" cy="1050290"/>
          <wp:effectExtent l="0" t="0" r="0" b="0"/>
          <wp:wrapSquare wrapText="bothSides"/>
          <wp:docPr id="1925341092"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drawing&#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995"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D5D0E" w14:textId="77777777" w:rsidR="001E2520" w:rsidRDefault="001E2520" w:rsidP="00E7003A">
    <w:pPr>
      <w:pStyle w:val="Header"/>
      <w:tabs>
        <w:tab w:val="clear" w:pos="4513"/>
        <w:tab w:val="clear" w:pos="9026"/>
        <w:tab w:val="left" w:pos="7088"/>
      </w:tabs>
      <w:spacing w:after="120"/>
      <w:rPr>
        <w:rFonts w:ascii="Open Sans" w:hAnsi="Open Sans" w:cs="Open Sans"/>
        <w:b/>
        <w:color w:val="15ABDC"/>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551"/>
    <w:multiLevelType w:val="hybridMultilevel"/>
    <w:tmpl w:val="CB0AECCA"/>
    <w:lvl w:ilvl="0" w:tplc="8B56DD7E">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CB7E6A"/>
    <w:multiLevelType w:val="hybridMultilevel"/>
    <w:tmpl w:val="E806C064"/>
    <w:lvl w:ilvl="0" w:tplc="6250359C">
      <w:start w:val="1"/>
      <w:numFmt w:val="bullet"/>
      <w:lvlText w:val=""/>
      <w:lvlJc w:val="left"/>
      <w:pPr>
        <w:ind w:left="170" w:firstLine="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46D4"/>
    <w:multiLevelType w:val="hybridMultilevel"/>
    <w:tmpl w:val="DAEE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13710"/>
    <w:multiLevelType w:val="multilevel"/>
    <w:tmpl w:val="9A3A4092"/>
    <w:lvl w:ilvl="0">
      <w:start w:val="1"/>
      <w:numFmt w:val="decimal"/>
      <w:pStyle w:val="NumberListOpenSans"/>
      <w:lvlText w:val="%1."/>
      <w:lvlJc w:val="left"/>
      <w:pPr>
        <w:ind w:left="530" w:hanging="360"/>
      </w:pPr>
      <w:rPr>
        <w:rFonts w:hint="default"/>
      </w:rPr>
    </w:lvl>
    <w:lvl w:ilvl="1">
      <w:start w:val="1"/>
      <w:numFmt w:val="decimal"/>
      <w:lvlText w:val="%2."/>
      <w:lvlJc w:val="left"/>
      <w:pPr>
        <w:ind w:left="964" w:hanging="397"/>
      </w:pPr>
      <w:rPr>
        <w:rFonts w:hint="default"/>
      </w:rPr>
    </w:lvl>
    <w:lvl w:ilvl="2">
      <w:start w:val="1"/>
      <w:numFmt w:val="decimal"/>
      <w:lvlText w:val="%3."/>
      <w:lvlJc w:val="left"/>
      <w:pPr>
        <w:ind w:left="1361" w:hanging="397"/>
      </w:pPr>
      <w:rPr>
        <w:rFonts w:hint="default"/>
      </w:rPr>
    </w:lvl>
    <w:lvl w:ilvl="3">
      <w:start w:val="1"/>
      <w:numFmt w:val="decimal"/>
      <w:lvlText w:val="%4."/>
      <w:lvlJc w:val="left"/>
      <w:pPr>
        <w:ind w:left="1758" w:hanging="397"/>
      </w:pPr>
      <w:rPr>
        <w:rFonts w:hint="default"/>
      </w:rPr>
    </w:lvl>
    <w:lvl w:ilvl="4">
      <w:start w:val="1"/>
      <w:numFmt w:val="decimal"/>
      <w:lvlText w:val="%5."/>
      <w:lvlJc w:val="left"/>
      <w:pPr>
        <w:tabs>
          <w:tab w:val="num" w:pos="2268"/>
        </w:tabs>
        <w:ind w:left="2155" w:hanging="397"/>
      </w:pPr>
      <w:rPr>
        <w:rFonts w:hint="default"/>
      </w:rPr>
    </w:lvl>
    <w:lvl w:ilvl="5">
      <w:start w:val="1"/>
      <w:numFmt w:val="decimal"/>
      <w:lvlText w:val="%6."/>
      <w:lvlJc w:val="left"/>
      <w:pPr>
        <w:tabs>
          <w:tab w:val="num" w:pos="2835"/>
        </w:tabs>
        <w:ind w:left="2552" w:hanging="397"/>
      </w:pPr>
      <w:rPr>
        <w:rFonts w:hint="default"/>
      </w:rPr>
    </w:lvl>
    <w:lvl w:ilvl="6">
      <w:start w:val="1"/>
      <w:numFmt w:val="decimal"/>
      <w:lvlText w:val="%7."/>
      <w:lvlJc w:val="left"/>
      <w:pPr>
        <w:tabs>
          <w:tab w:val="num" w:pos="3402"/>
        </w:tabs>
        <w:ind w:left="2948" w:hanging="396"/>
      </w:pPr>
      <w:rPr>
        <w:rFonts w:hint="default"/>
      </w:rPr>
    </w:lvl>
    <w:lvl w:ilvl="7">
      <w:start w:val="1"/>
      <w:numFmt w:val="decimal"/>
      <w:lvlText w:val="%8."/>
      <w:lvlJc w:val="left"/>
      <w:pPr>
        <w:ind w:left="3345" w:hanging="397"/>
      </w:pPr>
      <w:rPr>
        <w:rFonts w:hint="default"/>
      </w:rPr>
    </w:lvl>
    <w:lvl w:ilvl="8">
      <w:start w:val="1"/>
      <w:numFmt w:val="decimal"/>
      <w:lvlText w:val="%9."/>
      <w:lvlJc w:val="left"/>
      <w:pPr>
        <w:ind w:left="3742" w:hanging="397"/>
      </w:pPr>
      <w:rPr>
        <w:rFonts w:hint="default"/>
      </w:rPr>
    </w:lvl>
  </w:abstractNum>
  <w:abstractNum w:abstractNumId="4" w15:restartNumberingAfterBreak="0">
    <w:nsid w:val="0CD90E47"/>
    <w:multiLevelType w:val="hybridMultilevel"/>
    <w:tmpl w:val="734CAA84"/>
    <w:lvl w:ilvl="0" w:tplc="B0C887A4">
      <w:start w:val="1"/>
      <w:numFmt w:val="bullet"/>
      <w:lvlText w:val=""/>
      <w:lvlJc w:val="left"/>
      <w:pPr>
        <w:ind w:left="51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063A"/>
    <w:multiLevelType w:val="hybridMultilevel"/>
    <w:tmpl w:val="9E86ED8A"/>
    <w:lvl w:ilvl="0" w:tplc="5376477A">
      <w:start w:val="1"/>
      <w:numFmt w:val="decimal"/>
      <w:lvlText w:val="%1."/>
      <w:lvlJc w:val="left"/>
      <w:pPr>
        <w:ind w:left="567" w:hanging="397"/>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43D2"/>
    <w:multiLevelType w:val="hybridMultilevel"/>
    <w:tmpl w:val="F3F817E8"/>
    <w:lvl w:ilvl="0" w:tplc="B08EA380">
      <w:numFmt w:val="bullet"/>
      <w:lvlText w:val="•"/>
      <w:lvlJc w:val="left"/>
      <w:pPr>
        <w:ind w:left="720" w:hanging="360"/>
      </w:pPr>
      <w:rPr>
        <w:rFonts w:ascii="Open Sans" w:eastAsia="Calibr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05D90"/>
    <w:multiLevelType w:val="multilevel"/>
    <w:tmpl w:val="9438B7DC"/>
    <w:lvl w:ilvl="0">
      <w:start w:val="1"/>
      <w:numFmt w:val="bullet"/>
      <w:lvlText w:val=""/>
      <w:lvlJc w:val="left"/>
      <w:pPr>
        <w:ind w:left="34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92A63"/>
    <w:multiLevelType w:val="hybridMultilevel"/>
    <w:tmpl w:val="BD38B5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61EF"/>
    <w:multiLevelType w:val="hybridMultilevel"/>
    <w:tmpl w:val="3F421F80"/>
    <w:lvl w:ilvl="0" w:tplc="8362C6FC">
      <w:start w:val="1"/>
      <w:numFmt w:val="bullet"/>
      <w:lvlText w:val=""/>
      <w:lvlJc w:val="left"/>
      <w:pPr>
        <w:ind w:left="51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E19CF"/>
    <w:multiLevelType w:val="hybridMultilevel"/>
    <w:tmpl w:val="7EE0E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E6A62"/>
    <w:multiLevelType w:val="hybridMultilevel"/>
    <w:tmpl w:val="6DC6CBFC"/>
    <w:lvl w:ilvl="0" w:tplc="3A424DEA">
      <w:start w:val="1"/>
      <w:numFmt w:val="bullet"/>
      <w:lvlText w:val=""/>
      <w:lvlJc w:val="left"/>
      <w:pPr>
        <w:ind w:left="170" w:firstLine="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A3544"/>
    <w:multiLevelType w:val="hybridMultilevel"/>
    <w:tmpl w:val="310E3632"/>
    <w:lvl w:ilvl="0" w:tplc="9EA480E4">
      <w:start w:val="3"/>
      <w:numFmt w:val="decimal"/>
      <w:lvlText w:val="%1."/>
      <w:lvlJc w:val="left"/>
      <w:pPr>
        <w:ind w:left="720" w:hanging="360"/>
      </w:pPr>
      <w:rPr>
        <w:rFonts w:ascii="OpenSans-Bold" w:hAnsi="OpenSans-Bold" w:cs="OpenSans-Bold" w:hint="default"/>
        <w:color w:val="FFFFF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D6AFB"/>
    <w:multiLevelType w:val="multilevel"/>
    <w:tmpl w:val="40C2A4E8"/>
    <w:lvl w:ilvl="0">
      <w:start w:val="1"/>
      <w:numFmt w:val="decimal"/>
      <w:lvlText w:val="%1."/>
      <w:lvlJc w:val="left"/>
      <w:pPr>
        <w:ind w:left="567" w:hanging="397"/>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rPr>
    </w:lvl>
    <w:lvl w:ilvl="3">
      <w:start w:val="1"/>
      <w:numFmt w:val="decimal"/>
      <w:lvlText w:val="%1.%2.%3.%4."/>
      <w:lvlJc w:val="left"/>
      <w:pPr>
        <w:ind w:left="1701" w:firstLine="0"/>
      </w:pPr>
      <w:rPr>
        <w:rFonts w:hint="default"/>
      </w:rPr>
    </w:lvl>
    <w:lvl w:ilvl="4">
      <w:start w:val="1"/>
      <w:numFmt w:val="decimal"/>
      <w:lvlText w:val="%1.%2.%3.%4.%5."/>
      <w:lvlJc w:val="left"/>
      <w:pPr>
        <w:tabs>
          <w:tab w:val="num" w:pos="2268"/>
        </w:tabs>
        <w:ind w:left="2268" w:firstLine="0"/>
      </w:pPr>
      <w:rPr>
        <w:rFonts w:hint="default"/>
      </w:rPr>
    </w:lvl>
    <w:lvl w:ilvl="5">
      <w:start w:val="1"/>
      <w:numFmt w:val="decimal"/>
      <w:lvlText w:val="%1.%2.%3.%4.%5.%6."/>
      <w:lvlJc w:val="left"/>
      <w:pPr>
        <w:tabs>
          <w:tab w:val="num" w:pos="2835"/>
        </w:tabs>
        <w:ind w:left="2835" w:firstLine="0"/>
      </w:pPr>
      <w:rPr>
        <w:rFonts w:hint="default"/>
      </w:rPr>
    </w:lvl>
    <w:lvl w:ilvl="6">
      <w:start w:val="1"/>
      <w:numFmt w:val="decimal"/>
      <w:lvlText w:val="%1.%2.%3.%4.%5.%6.%7."/>
      <w:lvlJc w:val="left"/>
      <w:pPr>
        <w:tabs>
          <w:tab w:val="num" w:pos="3402"/>
        </w:tabs>
        <w:ind w:left="3402" w:firstLine="0"/>
      </w:pPr>
      <w:rPr>
        <w:rFonts w:hint="default"/>
      </w:rPr>
    </w:lvl>
    <w:lvl w:ilvl="7">
      <w:start w:val="1"/>
      <w:numFmt w:val="decimal"/>
      <w:lvlText w:val="%1.%2.%3.%4.%5.%6.%7.%8."/>
      <w:lvlJc w:val="left"/>
      <w:pPr>
        <w:tabs>
          <w:tab w:val="num" w:pos="3969"/>
        </w:tabs>
        <w:ind w:left="3969" w:firstLine="0"/>
      </w:pPr>
      <w:rPr>
        <w:rFonts w:hint="default"/>
      </w:rPr>
    </w:lvl>
    <w:lvl w:ilvl="8">
      <w:start w:val="1"/>
      <w:numFmt w:val="decimal"/>
      <w:lvlText w:val="%1.%2.%3.%4.%5.%6.%7.%8.%9."/>
      <w:lvlJc w:val="left"/>
      <w:pPr>
        <w:ind w:left="4536" w:firstLine="0"/>
      </w:pPr>
      <w:rPr>
        <w:rFonts w:hint="default"/>
      </w:rPr>
    </w:lvl>
  </w:abstractNum>
  <w:abstractNum w:abstractNumId="14" w15:restartNumberingAfterBreak="0">
    <w:nsid w:val="3A8B2506"/>
    <w:multiLevelType w:val="hybridMultilevel"/>
    <w:tmpl w:val="1E7E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D46E7"/>
    <w:multiLevelType w:val="hybridMultilevel"/>
    <w:tmpl w:val="853C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43E72"/>
    <w:multiLevelType w:val="hybridMultilevel"/>
    <w:tmpl w:val="C5A26BAA"/>
    <w:lvl w:ilvl="0" w:tplc="442A8400">
      <w:start w:val="1"/>
      <w:numFmt w:val="bullet"/>
      <w:lvlText w:val=""/>
      <w:lvlJc w:val="left"/>
      <w:pPr>
        <w:ind w:left="170" w:firstLine="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96166"/>
    <w:multiLevelType w:val="multilevel"/>
    <w:tmpl w:val="9438B7DC"/>
    <w:lvl w:ilvl="0">
      <w:start w:val="1"/>
      <w:numFmt w:val="bullet"/>
      <w:lvlText w:val=""/>
      <w:lvlJc w:val="left"/>
      <w:pPr>
        <w:ind w:left="34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923BA"/>
    <w:multiLevelType w:val="hybridMultilevel"/>
    <w:tmpl w:val="BD98F49C"/>
    <w:lvl w:ilvl="0" w:tplc="8BE0995A">
      <w:start w:val="1"/>
      <w:numFmt w:val="bullet"/>
      <w:lvlText w:val=""/>
      <w:lvlJc w:val="left"/>
      <w:pPr>
        <w:ind w:left="72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F1EB3"/>
    <w:multiLevelType w:val="hybridMultilevel"/>
    <w:tmpl w:val="19867800"/>
    <w:lvl w:ilvl="0" w:tplc="521A1A48">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8052E"/>
    <w:multiLevelType w:val="hybridMultilevel"/>
    <w:tmpl w:val="DD3A88C0"/>
    <w:lvl w:ilvl="0" w:tplc="E3141D76">
      <w:start w:val="1"/>
      <w:numFmt w:val="bullet"/>
      <w:lvlText w:val=""/>
      <w:lvlJc w:val="left"/>
      <w:pPr>
        <w:ind w:left="39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9377A"/>
    <w:multiLevelType w:val="multilevel"/>
    <w:tmpl w:val="F1A626FC"/>
    <w:lvl w:ilvl="0">
      <w:start w:val="1"/>
      <w:numFmt w:val="decimal"/>
      <w:lvlText w:val="%1."/>
      <w:lvlJc w:val="left"/>
      <w:pPr>
        <w:ind w:left="567" w:hanging="397"/>
      </w:pPr>
      <w:rPr>
        <w:rFonts w:hint="default"/>
      </w:rPr>
    </w:lvl>
    <w:lvl w:ilvl="1">
      <w:start w:val="1"/>
      <w:numFmt w:val="decimal"/>
      <w:lvlText w:val="%2."/>
      <w:lvlJc w:val="left"/>
      <w:pPr>
        <w:ind w:left="964" w:hanging="397"/>
      </w:pPr>
      <w:rPr>
        <w:rFonts w:hint="default"/>
      </w:rPr>
    </w:lvl>
    <w:lvl w:ilvl="2">
      <w:start w:val="1"/>
      <w:numFmt w:val="decimal"/>
      <w:lvlText w:val="%3."/>
      <w:lvlJc w:val="left"/>
      <w:pPr>
        <w:ind w:left="1361" w:hanging="397"/>
      </w:pPr>
      <w:rPr>
        <w:rFonts w:hint="default"/>
      </w:rPr>
    </w:lvl>
    <w:lvl w:ilvl="3">
      <w:start w:val="1"/>
      <w:numFmt w:val="decimal"/>
      <w:lvlText w:val="%4."/>
      <w:lvlJc w:val="left"/>
      <w:pPr>
        <w:ind w:left="1758" w:hanging="397"/>
      </w:pPr>
      <w:rPr>
        <w:rFonts w:hint="default"/>
      </w:rPr>
    </w:lvl>
    <w:lvl w:ilvl="4">
      <w:start w:val="1"/>
      <w:numFmt w:val="decimal"/>
      <w:lvlText w:val="%5."/>
      <w:lvlJc w:val="left"/>
      <w:pPr>
        <w:tabs>
          <w:tab w:val="num" w:pos="2268"/>
        </w:tabs>
        <w:ind w:left="2155" w:hanging="397"/>
      </w:pPr>
      <w:rPr>
        <w:rFonts w:hint="default"/>
      </w:rPr>
    </w:lvl>
    <w:lvl w:ilvl="5">
      <w:start w:val="1"/>
      <w:numFmt w:val="decimal"/>
      <w:lvlText w:val="%6."/>
      <w:lvlJc w:val="left"/>
      <w:pPr>
        <w:tabs>
          <w:tab w:val="num" w:pos="2835"/>
        </w:tabs>
        <w:ind w:left="2552" w:hanging="397"/>
      </w:pPr>
      <w:rPr>
        <w:rFonts w:hint="default"/>
      </w:rPr>
    </w:lvl>
    <w:lvl w:ilvl="6">
      <w:start w:val="1"/>
      <w:numFmt w:val="decimal"/>
      <w:lvlText w:val="%7."/>
      <w:lvlJc w:val="left"/>
      <w:pPr>
        <w:tabs>
          <w:tab w:val="num" w:pos="3402"/>
        </w:tabs>
        <w:ind w:left="2948" w:hanging="396"/>
      </w:pPr>
      <w:rPr>
        <w:rFonts w:hint="default"/>
      </w:rPr>
    </w:lvl>
    <w:lvl w:ilvl="7">
      <w:start w:val="1"/>
      <w:numFmt w:val="decimal"/>
      <w:lvlText w:val="%8."/>
      <w:lvlJc w:val="left"/>
      <w:pPr>
        <w:ind w:left="3345" w:hanging="397"/>
      </w:pPr>
      <w:rPr>
        <w:rFonts w:hint="default"/>
      </w:rPr>
    </w:lvl>
    <w:lvl w:ilvl="8">
      <w:start w:val="1"/>
      <w:numFmt w:val="decimal"/>
      <w:lvlText w:val="%9."/>
      <w:lvlJc w:val="left"/>
      <w:pPr>
        <w:ind w:left="3742" w:hanging="397"/>
      </w:pPr>
      <w:rPr>
        <w:rFonts w:hint="default"/>
      </w:rPr>
    </w:lvl>
  </w:abstractNum>
  <w:abstractNum w:abstractNumId="22" w15:restartNumberingAfterBreak="0">
    <w:nsid w:val="4F2740EA"/>
    <w:multiLevelType w:val="hybridMultilevel"/>
    <w:tmpl w:val="58D8CDC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214F31"/>
    <w:multiLevelType w:val="hybridMultilevel"/>
    <w:tmpl w:val="B9B25C44"/>
    <w:lvl w:ilvl="0" w:tplc="D472B69A">
      <w:start w:val="10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72534D"/>
    <w:multiLevelType w:val="multilevel"/>
    <w:tmpl w:val="238297B6"/>
    <w:lvl w:ilvl="0">
      <w:start w:val="1"/>
      <w:numFmt w:val="decimal"/>
      <w:lvlText w:val="%1."/>
      <w:lvlJc w:val="left"/>
      <w:pPr>
        <w:ind w:left="567" w:hanging="397"/>
      </w:pPr>
      <w:rPr>
        <w:rFonts w:hint="default"/>
      </w:rPr>
    </w:lvl>
    <w:lvl w:ilvl="1">
      <w:start w:val="1"/>
      <w:numFmt w:val="decimal"/>
      <w:lvlText w:val="%2."/>
      <w:lvlJc w:val="left"/>
      <w:pPr>
        <w:ind w:left="964" w:hanging="397"/>
      </w:pPr>
      <w:rPr>
        <w:rFonts w:hint="default"/>
      </w:rPr>
    </w:lvl>
    <w:lvl w:ilvl="2">
      <w:start w:val="1"/>
      <w:numFmt w:val="decimal"/>
      <w:lvlText w:val="%3."/>
      <w:lvlJc w:val="left"/>
      <w:pPr>
        <w:ind w:left="1361" w:hanging="397"/>
      </w:pPr>
      <w:rPr>
        <w:rFonts w:hint="default"/>
      </w:rPr>
    </w:lvl>
    <w:lvl w:ilvl="3">
      <w:start w:val="1"/>
      <w:numFmt w:val="decimal"/>
      <w:lvlText w:val="%4."/>
      <w:lvlJc w:val="left"/>
      <w:pPr>
        <w:ind w:left="1758" w:hanging="397"/>
      </w:pPr>
      <w:rPr>
        <w:rFonts w:hint="default"/>
      </w:rPr>
    </w:lvl>
    <w:lvl w:ilvl="4">
      <w:start w:val="1"/>
      <w:numFmt w:val="decimal"/>
      <w:lvlText w:val="%5."/>
      <w:lvlJc w:val="left"/>
      <w:pPr>
        <w:tabs>
          <w:tab w:val="num" w:pos="2268"/>
        </w:tabs>
        <w:ind w:left="2155" w:hanging="397"/>
      </w:pPr>
      <w:rPr>
        <w:rFonts w:hint="default"/>
      </w:rPr>
    </w:lvl>
    <w:lvl w:ilvl="5">
      <w:start w:val="1"/>
      <w:numFmt w:val="decimal"/>
      <w:lvlText w:val="%6."/>
      <w:lvlJc w:val="left"/>
      <w:pPr>
        <w:tabs>
          <w:tab w:val="num" w:pos="2835"/>
        </w:tabs>
        <w:ind w:left="2552" w:hanging="397"/>
      </w:pPr>
      <w:rPr>
        <w:rFonts w:hint="default"/>
      </w:rPr>
    </w:lvl>
    <w:lvl w:ilvl="6">
      <w:start w:val="1"/>
      <w:numFmt w:val="decimal"/>
      <w:lvlText w:val="%7."/>
      <w:lvlJc w:val="left"/>
      <w:pPr>
        <w:tabs>
          <w:tab w:val="num" w:pos="3402"/>
        </w:tabs>
        <w:ind w:left="2948" w:hanging="396"/>
      </w:pPr>
      <w:rPr>
        <w:rFonts w:hint="default"/>
      </w:rPr>
    </w:lvl>
    <w:lvl w:ilvl="7">
      <w:start w:val="1"/>
      <w:numFmt w:val="decimal"/>
      <w:lvlText w:val="%8."/>
      <w:lvlJc w:val="left"/>
      <w:pPr>
        <w:ind w:left="3345" w:hanging="397"/>
      </w:pPr>
      <w:rPr>
        <w:rFonts w:hint="default"/>
      </w:rPr>
    </w:lvl>
    <w:lvl w:ilvl="8">
      <w:start w:val="1"/>
      <w:numFmt w:val="decimal"/>
      <w:lvlText w:val="%9."/>
      <w:lvlJc w:val="left"/>
      <w:pPr>
        <w:ind w:left="3742" w:hanging="397"/>
      </w:pPr>
      <w:rPr>
        <w:rFonts w:hint="default"/>
      </w:rPr>
    </w:lvl>
  </w:abstractNum>
  <w:abstractNum w:abstractNumId="25" w15:restartNumberingAfterBreak="0">
    <w:nsid w:val="54AE5659"/>
    <w:multiLevelType w:val="multilevel"/>
    <w:tmpl w:val="26EED116"/>
    <w:lvl w:ilvl="0">
      <w:start w:val="1"/>
      <w:numFmt w:val="bullet"/>
      <w:pStyle w:val="BulletpointListOpenSans"/>
      <w:lvlText w:val=""/>
      <w:lvlJc w:val="left"/>
      <w:pPr>
        <w:ind w:left="34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680" w:hanging="170"/>
      </w:pPr>
      <w:rPr>
        <w:rFonts w:ascii="Wingdings" w:hAnsi="Wingdings" w:hint="default"/>
      </w:rPr>
    </w:lvl>
    <w:lvl w:ilvl="3">
      <w:start w:val="1"/>
      <w:numFmt w:val="bullet"/>
      <w:lvlText w:val=""/>
      <w:lvlJc w:val="left"/>
      <w:pPr>
        <w:ind w:left="851" w:hanging="171"/>
      </w:pPr>
      <w:rPr>
        <w:rFonts w:ascii="Symbol" w:hAnsi="Symbol" w:hint="default"/>
      </w:rPr>
    </w:lvl>
    <w:lvl w:ilvl="4">
      <w:start w:val="1"/>
      <w:numFmt w:val="bullet"/>
      <w:lvlText w:val="o"/>
      <w:lvlJc w:val="left"/>
      <w:pPr>
        <w:ind w:left="1021" w:hanging="170"/>
      </w:pPr>
      <w:rPr>
        <w:rFonts w:ascii="Courier New" w:hAnsi="Courier New" w:hint="default"/>
      </w:rPr>
    </w:lvl>
    <w:lvl w:ilvl="5">
      <w:start w:val="1"/>
      <w:numFmt w:val="bullet"/>
      <w:lvlText w:val=""/>
      <w:lvlJc w:val="left"/>
      <w:pPr>
        <w:ind w:left="1191" w:hanging="170"/>
      </w:pPr>
      <w:rPr>
        <w:rFonts w:ascii="Wingdings" w:hAnsi="Wingdings" w:hint="default"/>
      </w:rPr>
    </w:lvl>
    <w:lvl w:ilvl="6">
      <w:start w:val="1"/>
      <w:numFmt w:val="bullet"/>
      <w:lvlText w:val=""/>
      <w:lvlJc w:val="left"/>
      <w:pPr>
        <w:ind w:left="1361" w:hanging="170"/>
      </w:pPr>
      <w:rPr>
        <w:rFonts w:ascii="Symbol" w:hAnsi="Symbol" w:hint="default"/>
      </w:rPr>
    </w:lvl>
    <w:lvl w:ilvl="7">
      <w:start w:val="1"/>
      <w:numFmt w:val="bullet"/>
      <w:lvlText w:val="o"/>
      <w:lvlJc w:val="left"/>
      <w:pPr>
        <w:ind w:left="1531" w:hanging="170"/>
      </w:pPr>
      <w:rPr>
        <w:rFonts w:ascii="Courier New" w:hAnsi="Courier New" w:hint="default"/>
      </w:rPr>
    </w:lvl>
    <w:lvl w:ilvl="8">
      <w:start w:val="1"/>
      <w:numFmt w:val="bullet"/>
      <w:lvlText w:val=""/>
      <w:lvlJc w:val="left"/>
      <w:pPr>
        <w:ind w:left="1701" w:hanging="170"/>
      </w:pPr>
      <w:rPr>
        <w:rFonts w:ascii="Wingdings" w:hAnsi="Wingdings" w:hint="default"/>
      </w:rPr>
    </w:lvl>
  </w:abstractNum>
  <w:abstractNum w:abstractNumId="26" w15:restartNumberingAfterBreak="0">
    <w:nsid w:val="5A355DC7"/>
    <w:multiLevelType w:val="hybridMultilevel"/>
    <w:tmpl w:val="8E90A888"/>
    <w:lvl w:ilvl="0" w:tplc="F79815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94B94"/>
    <w:multiLevelType w:val="hybridMultilevel"/>
    <w:tmpl w:val="67964590"/>
    <w:lvl w:ilvl="0" w:tplc="3886FD08">
      <w:start w:val="1"/>
      <w:numFmt w:val="bullet"/>
      <w:lvlText w:val=""/>
      <w:lvlJc w:val="left"/>
      <w:pPr>
        <w:ind w:left="45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D23CF"/>
    <w:multiLevelType w:val="hybridMultilevel"/>
    <w:tmpl w:val="3CC6D7B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30022"/>
    <w:multiLevelType w:val="hybridMultilevel"/>
    <w:tmpl w:val="F3CEAB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BE279CE"/>
    <w:multiLevelType w:val="hybridMultilevel"/>
    <w:tmpl w:val="2BEAFB9C"/>
    <w:lvl w:ilvl="0" w:tplc="ED9AAE58">
      <w:start w:val="1"/>
      <w:numFmt w:val="bullet"/>
      <w:lvlText w:val=""/>
      <w:lvlJc w:val="left"/>
      <w:pPr>
        <w:ind w:left="357" w:hanging="1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17E7B"/>
    <w:multiLevelType w:val="hybridMultilevel"/>
    <w:tmpl w:val="16727AD2"/>
    <w:lvl w:ilvl="0" w:tplc="70E0D4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86165A"/>
    <w:multiLevelType w:val="hybridMultilevel"/>
    <w:tmpl w:val="7696B2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30BE8"/>
    <w:multiLevelType w:val="hybridMultilevel"/>
    <w:tmpl w:val="9A6A6A4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0136697">
    <w:abstractNumId w:val="23"/>
  </w:num>
  <w:num w:numId="2" w16cid:durableId="338317597">
    <w:abstractNumId w:val="2"/>
  </w:num>
  <w:num w:numId="3" w16cid:durableId="1748384648">
    <w:abstractNumId w:val="10"/>
  </w:num>
  <w:num w:numId="4" w16cid:durableId="724571082">
    <w:abstractNumId w:val="26"/>
  </w:num>
  <w:num w:numId="5" w16cid:durableId="1881044844">
    <w:abstractNumId w:val="15"/>
  </w:num>
  <w:num w:numId="6" w16cid:durableId="549655476">
    <w:abstractNumId w:val="18"/>
  </w:num>
  <w:num w:numId="7" w16cid:durableId="386343302">
    <w:abstractNumId w:val="30"/>
  </w:num>
  <w:num w:numId="8" w16cid:durableId="1604193385">
    <w:abstractNumId w:val="27"/>
  </w:num>
  <w:num w:numId="9" w16cid:durableId="1293511435">
    <w:abstractNumId w:val="20"/>
  </w:num>
  <w:num w:numId="10" w16cid:durableId="1718430552">
    <w:abstractNumId w:val="16"/>
  </w:num>
  <w:num w:numId="11" w16cid:durableId="342125181">
    <w:abstractNumId w:val="1"/>
  </w:num>
  <w:num w:numId="12" w16cid:durableId="974799114">
    <w:abstractNumId w:val="4"/>
  </w:num>
  <w:num w:numId="13" w16cid:durableId="1733037036">
    <w:abstractNumId w:val="8"/>
  </w:num>
  <w:num w:numId="14" w16cid:durableId="636686263">
    <w:abstractNumId w:val="5"/>
  </w:num>
  <w:num w:numId="15" w16cid:durableId="1931132">
    <w:abstractNumId w:val="11"/>
  </w:num>
  <w:num w:numId="16" w16cid:durableId="2134975571">
    <w:abstractNumId w:val="9"/>
  </w:num>
  <w:num w:numId="17" w16cid:durableId="561478418">
    <w:abstractNumId w:val="19"/>
  </w:num>
  <w:num w:numId="18" w16cid:durableId="385035676">
    <w:abstractNumId w:val="25"/>
  </w:num>
  <w:num w:numId="19" w16cid:durableId="1750734136">
    <w:abstractNumId w:val="7"/>
  </w:num>
  <w:num w:numId="20" w16cid:durableId="1979262651">
    <w:abstractNumId w:val="17"/>
  </w:num>
  <w:num w:numId="21" w16cid:durableId="1581871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4894707">
    <w:abstractNumId w:val="13"/>
  </w:num>
  <w:num w:numId="23" w16cid:durableId="105852232">
    <w:abstractNumId w:val="21"/>
  </w:num>
  <w:num w:numId="24" w16cid:durableId="8780822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45960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7991214">
    <w:abstractNumId w:val="24"/>
  </w:num>
  <w:num w:numId="27" w16cid:durableId="1352417049">
    <w:abstractNumId w:val="3"/>
  </w:num>
  <w:num w:numId="28" w16cid:durableId="514543789">
    <w:abstractNumId w:val="32"/>
  </w:num>
  <w:num w:numId="29" w16cid:durableId="332537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0121206">
    <w:abstractNumId w:val="31"/>
  </w:num>
  <w:num w:numId="31" w16cid:durableId="173424843">
    <w:abstractNumId w:val="29"/>
  </w:num>
  <w:num w:numId="32" w16cid:durableId="163319736">
    <w:abstractNumId w:val="14"/>
  </w:num>
  <w:num w:numId="33" w16cid:durableId="1286080344">
    <w:abstractNumId w:val="6"/>
  </w:num>
  <w:num w:numId="34" w16cid:durableId="1494222235">
    <w:abstractNumId w:val="22"/>
  </w:num>
  <w:num w:numId="35" w16cid:durableId="1729958189">
    <w:abstractNumId w:val="28"/>
  </w:num>
  <w:num w:numId="36" w16cid:durableId="1100874256">
    <w:abstractNumId w:val="33"/>
  </w:num>
  <w:num w:numId="37" w16cid:durableId="610669257">
    <w:abstractNumId w:val="12"/>
  </w:num>
  <w:num w:numId="38" w16cid:durableId="164488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oNotDisplayPageBoundaries/>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MDO0NDAxNTM2NTdS0lEKTi0uzszPAykwrAUAHwF6fSwAAAA="/>
  </w:docVars>
  <w:rsids>
    <w:rsidRoot w:val="009C2853"/>
    <w:rsid w:val="00010C30"/>
    <w:rsid w:val="0002405E"/>
    <w:rsid w:val="00025A88"/>
    <w:rsid w:val="00031789"/>
    <w:rsid w:val="0003419B"/>
    <w:rsid w:val="000609E5"/>
    <w:rsid w:val="0006160E"/>
    <w:rsid w:val="000624D3"/>
    <w:rsid w:val="00067B80"/>
    <w:rsid w:val="0007443A"/>
    <w:rsid w:val="000805BD"/>
    <w:rsid w:val="000A7A01"/>
    <w:rsid w:val="000B3444"/>
    <w:rsid w:val="000C6327"/>
    <w:rsid w:val="000C6A58"/>
    <w:rsid w:val="000E339D"/>
    <w:rsid w:val="000F1449"/>
    <w:rsid w:val="000F559B"/>
    <w:rsid w:val="00107156"/>
    <w:rsid w:val="00112A80"/>
    <w:rsid w:val="00137D9E"/>
    <w:rsid w:val="0015249F"/>
    <w:rsid w:val="00152618"/>
    <w:rsid w:val="00160024"/>
    <w:rsid w:val="00160A26"/>
    <w:rsid w:val="0016349E"/>
    <w:rsid w:val="001734AA"/>
    <w:rsid w:val="00173ED0"/>
    <w:rsid w:val="001759BA"/>
    <w:rsid w:val="00182BE5"/>
    <w:rsid w:val="001832AF"/>
    <w:rsid w:val="00197D63"/>
    <w:rsid w:val="00197EEA"/>
    <w:rsid w:val="001A1020"/>
    <w:rsid w:val="001A564D"/>
    <w:rsid w:val="001A6668"/>
    <w:rsid w:val="001B15C9"/>
    <w:rsid w:val="001B421D"/>
    <w:rsid w:val="001C01A2"/>
    <w:rsid w:val="001C28E9"/>
    <w:rsid w:val="001D0362"/>
    <w:rsid w:val="001E2520"/>
    <w:rsid w:val="001E2A66"/>
    <w:rsid w:val="001E2EAD"/>
    <w:rsid w:val="001E3530"/>
    <w:rsid w:val="001E3D24"/>
    <w:rsid w:val="001F27B9"/>
    <w:rsid w:val="002011C3"/>
    <w:rsid w:val="00202F2C"/>
    <w:rsid w:val="002032B0"/>
    <w:rsid w:val="0020605C"/>
    <w:rsid w:val="0021142B"/>
    <w:rsid w:val="002127DC"/>
    <w:rsid w:val="00220D31"/>
    <w:rsid w:val="00222B68"/>
    <w:rsid w:val="00235A3F"/>
    <w:rsid w:val="00242A2F"/>
    <w:rsid w:val="00247468"/>
    <w:rsid w:val="00261F5C"/>
    <w:rsid w:val="00263D78"/>
    <w:rsid w:val="00267977"/>
    <w:rsid w:val="00275640"/>
    <w:rsid w:val="00276D50"/>
    <w:rsid w:val="0028118C"/>
    <w:rsid w:val="002A0B4A"/>
    <w:rsid w:val="002A6F96"/>
    <w:rsid w:val="002B661D"/>
    <w:rsid w:val="002C245F"/>
    <w:rsid w:val="002C459C"/>
    <w:rsid w:val="002C6487"/>
    <w:rsid w:val="002D0568"/>
    <w:rsid w:val="002D0CEE"/>
    <w:rsid w:val="002E4D2C"/>
    <w:rsid w:val="002F6BFF"/>
    <w:rsid w:val="00320326"/>
    <w:rsid w:val="0032050E"/>
    <w:rsid w:val="00331798"/>
    <w:rsid w:val="00335B17"/>
    <w:rsid w:val="003404E9"/>
    <w:rsid w:val="00340C42"/>
    <w:rsid w:val="00353C0B"/>
    <w:rsid w:val="00363EA7"/>
    <w:rsid w:val="00380A86"/>
    <w:rsid w:val="003839B7"/>
    <w:rsid w:val="0038443B"/>
    <w:rsid w:val="003876F3"/>
    <w:rsid w:val="003879F0"/>
    <w:rsid w:val="003A43CD"/>
    <w:rsid w:val="003B4FCB"/>
    <w:rsid w:val="003D3C86"/>
    <w:rsid w:val="003D5A21"/>
    <w:rsid w:val="00411F44"/>
    <w:rsid w:val="00413744"/>
    <w:rsid w:val="004168C3"/>
    <w:rsid w:val="004377F2"/>
    <w:rsid w:val="004456E2"/>
    <w:rsid w:val="00447664"/>
    <w:rsid w:val="00452DE6"/>
    <w:rsid w:val="0045498F"/>
    <w:rsid w:val="0046194A"/>
    <w:rsid w:val="004659B2"/>
    <w:rsid w:val="00481B87"/>
    <w:rsid w:val="00490E49"/>
    <w:rsid w:val="004952FC"/>
    <w:rsid w:val="00497EAE"/>
    <w:rsid w:val="004A56B9"/>
    <w:rsid w:val="004B0034"/>
    <w:rsid w:val="004B635B"/>
    <w:rsid w:val="004B6D02"/>
    <w:rsid w:val="004C01D7"/>
    <w:rsid w:val="004D3498"/>
    <w:rsid w:val="005209D8"/>
    <w:rsid w:val="005238F6"/>
    <w:rsid w:val="00525C72"/>
    <w:rsid w:val="00535F4C"/>
    <w:rsid w:val="005362AB"/>
    <w:rsid w:val="00541F21"/>
    <w:rsid w:val="0055151F"/>
    <w:rsid w:val="005703EA"/>
    <w:rsid w:val="00573D9D"/>
    <w:rsid w:val="00580B58"/>
    <w:rsid w:val="00590B9F"/>
    <w:rsid w:val="00593DE4"/>
    <w:rsid w:val="005A1BC8"/>
    <w:rsid w:val="005A7014"/>
    <w:rsid w:val="005B0FBC"/>
    <w:rsid w:val="005C2214"/>
    <w:rsid w:val="005C2E14"/>
    <w:rsid w:val="005C5CDC"/>
    <w:rsid w:val="005D19E7"/>
    <w:rsid w:val="005E2CA6"/>
    <w:rsid w:val="005F2FDE"/>
    <w:rsid w:val="005F59D0"/>
    <w:rsid w:val="005F651A"/>
    <w:rsid w:val="00620C0B"/>
    <w:rsid w:val="0062288E"/>
    <w:rsid w:val="00622FFE"/>
    <w:rsid w:val="0063337F"/>
    <w:rsid w:val="00644C67"/>
    <w:rsid w:val="00645572"/>
    <w:rsid w:val="0064757F"/>
    <w:rsid w:val="00664BC2"/>
    <w:rsid w:val="006708F4"/>
    <w:rsid w:val="006719EC"/>
    <w:rsid w:val="006719ED"/>
    <w:rsid w:val="00672C5A"/>
    <w:rsid w:val="006763B9"/>
    <w:rsid w:val="00683503"/>
    <w:rsid w:val="0068506B"/>
    <w:rsid w:val="00695216"/>
    <w:rsid w:val="006958D3"/>
    <w:rsid w:val="006A6CB8"/>
    <w:rsid w:val="006B1C48"/>
    <w:rsid w:val="006D4B94"/>
    <w:rsid w:val="006E6126"/>
    <w:rsid w:val="006F449E"/>
    <w:rsid w:val="006F57FC"/>
    <w:rsid w:val="0070037C"/>
    <w:rsid w:val="00702878"/>
    <w:rsid w:val="007152DC"/>
    <w:rsid w:val="00715468"/>
    <w:rsid w:val="007178D3"/>
    <w:rsid w:val="00720DD2"/>
    <w:rsid w:val="00730154"/>
    <w:rsid w:val="0073541E"/>
    <w:rsid w:val="00736193"/>
    <w:rsid w:val="0074480F"/>
    <w:rsid w:val="0074588D"/>
    <w:rsid w:val="00750E34"/>
    <w:rsid w:val="00752EE1"/>
    <w:rsid w:val="00755CC0"/>
    <w:rsid w:val="007640F4"/>
    <w:rsid w:val="00773965"/>
    <w:rsid w:val="007748ED"/>
    <w:rsid w:val="007878C5"/>
    <w:rsid w:val="00793AB8"/>
    <w:rsid w:val="007A199A"/>
    <w:rsid w:val="007A678B"/>
    <w:rsid w:val="007B396B"/>
    <w:rsid w:val="007C3770"/>
    <w:rsid w:val="007D1FD0"/>
    <w:rsid w:val="007D75F2"/>
    <w:rsid w:val="007F127F"/>
    <w:rsid w:val="007F426A"/>
    <w:rsid w:val="00806A2C"/>
    <w:rsid w:val="008121AE"/>
    <w:rsid w:val="008215CE"/>
    <w:rsid w:val="00833C1A"/>
    <w:rsid w:val="00836ED2"/>
    <w:rsid w:val="00840CD1"/>
    <w:rsid w:val="00855832"/>
    <w:rsid w:val="0086208C"/>
    <w:rsid w:val="00863E2B"/>
    <w:rsid w:val="00865F5C"/>
    <w:rsid w:val="008723E8"/>
    <w:rsid w:val="008755B4"/>
    <w:rsid w:val="008766C2"/>
    <w:rsid w:val="008771D2"/>
    <w:rsid w:val="00877FAB"/>
    <w:rsid w:val="008802E4"/>
    <w:rsid w:val="008861EC"/>
    <w:rsid w:val="00891A6B"/>
    <w:rsid w:val="008A110B"/>
    <w:rsid w:val="008C3BAC"/>
    <w:rsid w:val="008C436A"/>
    <w:rsid w:val="008C6F6A"/>
    <w:rsid w:val="008C7C45"/>
    <w:rsid w:val="008D5D40"/>
    <w:rsid w:val="008D7775"/>
    <w:rsid w:val="008E7DE0"/>
    <w:rsid w:val="008F2692"/>
    <w:rsid w:val="008F5189"/>
    <w:rsid w:val="008F66BE"/>
    <w:rsid w:val="00905450"/>
    <w:rsid w:val="00907F83"/>
    <w:rsid w:val="00910ED3"/>
    <w:rsid w:val="00911A37"/>
    <w:rsid w:val="00914E23"/>
    <w:rsid w:val="00921958"/>
    <w:rsid w:val="00925EF6"/>
    <w:rsid w:val="00940007"/>
    <w:rsid w:val="0094397A"/>
    <w:rsid w:val="00977F46"/>
    <w:rsid w:val="00982C6C"/>
    <w:rsid w:val="009906A3"/>
    <w:rsid w:val="00994CE6"/>
    <w:rsid w:val="009A14D0"/>
    <w:rsid w:val="009A3447"/>
    <w:rsid w:val="009A5174"/>
    <w:rsid w:val="009C08DA"/>
    <w:rsid w:val="009C2853"/>
    <w:rsid w:val="009C50CB"/>
    <w:rsid w:val="009C5F22"/>
    <w:rsid w:val="009D7C40"/>
    <w:rsid w:val="009E2306"/>
    <w:rsid w:val="009E5696"/>
    <w:rsid w:val="009F16B4"/>
    <w:rsid w:val="009F53FF"/>
    <w:rsid w:val="00A12E8B"/>
    <w:rsid w:val="00A15FB2"/>
    <w:rsid w:val="00A27BCB"/>
    <w:rsid w:val="00A32F80"/>
    <w:rsid w:val="00A45050"/>
    <w:rsid w:val="00A47AF3"/>
    <w:rsid w:val="00A514B1"/>
    <w:rsid w:val="00A53B60"/>
    <w:rsid w:val="00A561BA"/>
    <w:rsid w:val="00A568A6"/>
    <w:rsid w:val="00A608D6"/>
    <w:rsid w:val="00A619E3"/>
    <w:rsid w:val="00A805A1"/>
    <w:rsid w:val="00A913E7"/>
    <w:rsid w:val="00A92414"/>
    <w:rsid w:val="00A966F0"/>
    <w:rsid w:val="00A97CB0"/>
    <w:rsid w:val="00AA7504"/>
    <w:rsid w:val="00AB1CE0"/>
    <w:rsid w:val="00AC1AC6"/>
    <w:rsid w:val="00AD48FE"/>
    <w:rsid w:val="00AD4E45"/>
    <w:rsid w:val="00AD7F62"/>
    <w:rsid w:val="00AE62B0"/>
    <w:rsid w:val="00AF6497"/>
    <w:rsid w:val="00B00FC4"/>
    <w:rsid w:val="00B06094"/>
    <w:rsid w:val="00B10AE1"/>
    <w:rsid w:val="00B10DFE"/>
    <w:rsid w:val="00B154B1"/>
    <w:rsid w:val="00B31201"/>
    <w:rsid w:val="00B33D94"/>
    <w:rsid w:val="00B34CAB"/>
    <w:rsid w:val="00B36686"/>
    <w:rsid w:val="00B3775B"/>
    <w:rsid w:val="00B40C22"/>
    <w:rsid w:val="00B454AF"/>
    <w:rsid w:val="00B4722F"/>
    <w:rsid w:val="00B5390C"/>
    <w:rsid w:val="00B61D28"/>
    <w:rsid w:val="00B64A71"/>
    <w:rsid w:val="00B6635E"/>
    <w:rsid w:val="00B7316C"/>
    <w:rsid w:val="00B80A84"/>
    <w:rsid w:val="00B95DB7"/>
    <w:rsid w:val="00B979DD"/>
    <w:rsid w:val="00BA488E"/>
    <w:rsid w:val="00BB02BD"/>
    <w:rsid w:val="00BB0EAE"/>
    <w:rsid w:val="00BB26BA"/>
    <w:rsid w:val="00BD25CE"/>
    <w:rsid w:val="00BE0243"/>
    <w:rsid w:val="00BE291E"/>
    <w:rsid w:val="00BF1B86"/>
    <w:rsid w:val="00C02403"/>
    <w:rsid w:val="00C06CC3"/>
    <w:rsid w:val="00C11C00"/>
    <w:rsid w:val="00C2074E"/>
    <w:rsid w:val="00C25743"/>
    <w:rsid w:val="00C3246A"/>
    <w:rsid w:val="00C3344B"/>
    <w:rsid w:val="00C37742"/>
    <w:rsid w:val="00C427D7"/>
    <w:rsid w:val="00C62E47"/>
    <w:rsid w:val="00C6666A"/>
    <w:rsid w:val="00C67D4F"/>
    <w:rsid w:val="00C73F38"/>
    <w:rsid w:val="00C75460"/>
    <w:rsid w:val="00C77E8F"/>
    <w:rsid w:val="00C908AF"/>
    <w:rsid w:val="00C923F1"/>
    <w:rsid w:val="00CA4BF6"/>
    <w:rsid w:val="00CB09F0"/>
    <w:rsid w:val="00CB3749"/>
    <w:rsid w:val="00CB4268"/>
    <w:rsid w:val="00CB64F1"/>
    <w:rsid w:val="00CC12DD"/>
    <w:rsid w:val="00CC1A78"/>
    <w:rsid w:val="00CC59B9"/>
    <w:rsid w:val="00CD1444"/>
    <w:rsid w:val="00CD4AB5"/>
    <w:rsid w:val="00CD4B05"/>
    <w:rsid w:val="00CF098A"/>
    <w:rsid w:val="00D128B0"/>
    <w:rsid w:val="00D20E64"/>
    <w:rsid w:val="00D33439"/>
    <w:rsid w:val="00D4544B"/>
    <w:rsid w:val="00D47FBB"/>
    <w:rsid w:val="00DA3745"/>
    <w:rsid w:val="00DB2550"/>
    <w:rsid w:val="00DB7859"/>
    <w:rsid w:val="00DC5761"/>
    <w:rsid w:val="00DC6EB5"/>
    <w:rsid w:val="00DD2132"/>
    <w:rsid w:val="00DD22CE"/>
    <w:rsid w:val="00DF05D2"/>
    <w:rsid w:val="00E00235"/>
    <w:rsid w:val="00E0206E"/>
    <w:rsid w:val="00E17558"/>
    <w:rsid w:val="00E17EBB"/>
    <w:rsid w:val="00E27C57"/>
    <w:rsid w:val="00E37B99"/>
    <w:rsid w:val="00E42C25"/>
    <w:rsid w:val="00E51703"/>
    <w:rsid w:val="00E52D48"/>
    <w:rsid w:val="00E536E7"/>
    <w:rsid w:val="00E55992"/>
    <w:rsid w:val="00E575AE"/>
    <w:rsid w:val="00E57F70"/>
    <w:rsid w:val="00E66083"/>
    <w:rsid w:val="00E7003A"/>
    <w:rsid w:val="00E7481E"/>
    <w:rsid w:val="00E80E7B"/>
    <w:rsid w:val="00E819E0"/>
    <w:rsid w:val="00EA5F3F"/>
    <w:rsid w:val="00EA78D7"/>
    <w:rsid w:val="00EB17EF"/>
    <w:rsid w:val="00EB2CD1"/>
    <w:rsid w:val="00EB6545"/>
    <w:rsid w:val="00EC09EE"/>
    <w:rsid w:val="00ED715D"/>
    <w:rsid w:val="00ED73E9"/>
    <w:rsid w:val="00EE4A5C"/>
    <w:rsid w:val="00EE5C98"/>
    <w:rsid w:val="00EF0744"/>
    <w:rsid w:val="00EF4AF4"/>
    <w:rsid w:val="00F007E6"/>
    <w:rsid w:val="00F04DFD"/>
    <w:rsid w:val="00F10AB6"/>
    <w:rsid w:val="00F14AD4"/>
    <w:rsid w:val="00F20EF3"/>
    <w:rsid w:val="00F24352"/>
    <w:rsid w:val="00F25CFC"/>
    <w:rsid w:val="00F3284D"/>
    <w:rsid w:val="00F35221"/>
    <w:rsid w:val="00F35990"/>
    <w:rsid w:val="00F369B7"/>
    <w:rsid w:val="00F37C1F"/>
    <w:rsid w:val="00F42F1E"/>
    <w:rsid w:val="00F4631C"/>
    <w:rsid w:val="00F46483"/>
    <w:rsid w:val="00F47D91"/>
    <w:rsid w:val="00F549A0"/>
    <w:rsid w:val="00F60563"/>
    <w:rsid w:val="00F609DE"/>
    <w:rsid w:val="00F623C6"/>
    <w:rsid w:val="00F66E24"/>
    <w:rsid w:val="00F817A3"/>
    <w:rsid w:val="00F9140D"/>
    <w:rsid w:val="00F966C4"/>
    <w:rsid w:val="00FA2636"/>
    <w:rsid w:val="00FA2646"/>
    <w:rsid w:val="00FA57D5"/>
    <w:rsid w:val="00FB076D"/>
    <w:rsid w:val="00FB094A"/>
    <w:rsid w:val="00FB182C"/>
    <w:rsid w:val="00FB5D6E"/>
    <w:rsid w:val="00FE52FA"/>
    <w:rsid w:val="00FE5841"/>
    <w:rsid w:val="00FF0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2CA7"/>
  <w15:docId w15:val="{E2C4433A-B513-4E4A-B07A-596C5F57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5B4"/>
    <w:rPr>
      <w:rFonts w:ascii="Arial" w:eastAsia="Times New Roman" w:hAnsi="Arial"/>
      <w:szCs w:val="24"/>
      <w:lang w:eastAsia="en-GB"/>
    </w:rPr>
  </w:style>
  <w:style w:type="paragraph" w:styleId="Heading1">
    <w:name w:val="heading 1"/>
    <w:basedOn w:val="Normal"/>
    <w:link w:val="Heading1Char"/>
    <w:uiPriority w:val="9"/>
    <w:rsid w:val="00B10AE1"/>
    <w:pPr>
      <w:keepNext/>
      <w:keepLines/>
      <w:spacing w:after="480"/>
      <w:contextualSpacing/>
      <w:jc w:val="right"/>
      <w:outlineLvl w:val="0"/>
    </w:pPr>
    <w:rPr>
      <w:rFonts w:ascii="Cambria" w:hAnsi="Cambria"/>
      <w:b/>
      <w:bCs/>
      <w:caps/>
      <w:color w:val="2187B4"/>
      <w:spacing w:val="40"/>
      <w:sz w:val="60"/>
      <w:szCs w:val="60"/>
      <w:lang w:val="en-US" w:eastAsia="ja-JP"/>
    </w:rPr>
  </w:style>
  <w:style w:type="paragraph" w:styleId="Heading2">
    <w:name w:val="heading 2"/>
    <w:basedOn w:val="Normal"/>
    <w:link w:val="Heading2Char"/>
    <w:uiPriority w:val="9"/>
    <w:unhideWhenUsed/>
    <w:rsid w:val="00B10AE1"/>
    <w:pPr>
      <w:keepNext/>
      <w:keepLines/>
      <w:spacing w:after="20"/>
      <w:contextualSpacing/>
      <w:outlineLvl w:val="1"/>
    </w:pPr>
    <w:rPr>
      <w:rFonts w:ascii="Cambria" w:hAnsi="Cambria"/>
      <w:b/>
      <w:bCs/>
      <w:color w:val="2187B4"/>
      <w:sz w:val="26"/>
      <w:szCs w:val="26"/>
      <w:lang w:val="en-US" w:eastAsia="ja-JP"/>
    </w:rPr>
  </w:style>
  <w:style w:type="paragraph" w:styleId="Heading3">
    <w:name w:val="heading 3"/>
    <w:basedOn w:val="Normal"/>
    <w:link w:val="Heading3Char"/>
    <w:uiPriority w:val="9"/>
    <w:unhideWhenUsed/>
    <w:rsid w:val="00B10AE1"/>
    <w:pPr>
      <w:spacing w:after="40"/>
      <w:contextualSpacing/>
      <w:outlineLvl w:val="2"/>
    </w:pPr>
    <w:rPr>
      <w:rFonts w:ascii="Cambria" w:hAnsi="Cambria"/>
      <w:b/>
      <w:bCs/>
      <w:color w:val="165A78"/>
      <w:lang w:val="en-US" w:eastAsia="ja-JP"/>
    </w:rPr>
  </w:style>
  <w:style w:type="paragraph" w:styleId="Heading4">
    <w:name w:val="heading 4"/>
    <w:basedOn w:val="Normal"/>
    <w:next w:val="Normal"/>
    <w:link w:val="Heading4Char"/>
    <w:uiPriority w:val="9"/>
    <w:semiHidden/>
    <w:unhideWhenUsed/>
    <w:rsid w:val="001C28E9"/>
    <w:pPr>
      <w:keepNext/>
      <w:keepLines/>
      <w:spacing w:before="40"/>
      <w:outlineLvl w:val="3"/>
    </w:pPr>
    <w:rPr>
      <w:rFonts w:asciiTheme="majorHAnsi" w:eastAsiaTheme="majorEastAsia" w:hAnsiTheme="majorHAnsi" w:cstheme="majorBidi"/>
      <w:i/>
      <w:iCs/>
      <w:color w:val="0F7FA4" w:themeColor="accent1" w:themeShade="BF"/>
    </w:rPr>
  </w:style>
  <w:style w:type="paragraph" w:styleId="Heading5">
    <w:name w:val="heading 5"/>
    <w:basedOn w:val="Normal"/>
    <w:next w:val="Normal"/>
    <w:link w:val="Heading5Char"/>
    <w:uiPriority w:val="9"/>
    <w:semiHidden/>
    <w:unhideWhenUsed/>
    <w:qFormat/>
    <w:rsid w:val="001C28E9"/>
    <w:pPr>
      <w:keepNext/>
      <w:keepLines/>
      <w:spacing w:before="40"/>
      <w:outlineLvl w:val="4"/>
    </w:pPr>
    <w:rPr>
      <w:rFonts w:asciiTheme="majorHAnsi" w:eastAsiaTheme="majorEastAsia" w:hAnsiTheme="majorHAnsi" w:cstheme="majorBidi"/>
      <w:color w:val="0F7F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B99"/>
    <w:rPr>
      <w:color w:val="42ADDC"/>
      <w:u w:val="single"/>
    </w:rPr>
  </w:style>
  <w:style w:type="paragraph" w:styleId="ListParagraph">
    <w:name w:val="List Paragraph"/>
    <w:basedOn w:val="Normal"/>
    <w:uiPriority w:val="34"/>
    <w:rsid w:val="00F10AB6"/>
    <w:pPr>
      <w:spacing w:after="40" w:line="264" w:lineRule="auto"/>
      <w:ind w:left="567" w:hanging="397"/>
    </w:pPr>
    <w:rPr>
      <w:rFonts w:ascii="Open Sans" w:eastAsia="Calibri" w:hAnsi="Open Sans"/>
      <w:szCs w:val="22"/>
      <w:lang w:eastAsia="en-US"/>
    </w:rPr>
  </w:style>
  <w:style w:type="paragraph" w:styleId="Header">
    <w:name w:val="header"/>
    <w:basedOn w:val="Normal"/>
    <w:link w:val="HeaderChar"/>
    <w:uiPriority w:val="99"/>
    <w:unhideWhenUsed/>
    <w:rsid w:val="000F559B"/>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0F559B"/>
  </w:style>
  <w:style w:type="paragraph" w:styleId="Footer">
    <w:name w:val="footer"/>
    <w:basedOn w:val="Normal"/>
    <w:link w:val="FooterChar"/>
    <w:uiPriority w:val="99"/>
    <w:unhideWhenUsed/>
    <w:rsid w:val="000F55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0F559B"/>
  </w:style>
  <w:style w:type="paragraph" w:styleId="BalloonText">
    <w:name w:val="Balloon Text"/>
    <w:basedOn w:val="Normal"/>
    <w:link w:val="BalloonTextChar"/>
    <w:uiPriority w:val="99"/>
    <w:semiHidden/>
    <w:unhideWhenUsed/>
    <w:rsid w:val="000F559B"/>
    <w:rPr>
      <w:rFonts w:ascii="Segoe UI" w:eastAsia="Calibri" w:hAnsi="Segoe UI" w:cs="Segoe UI"/>
      <w:sz w:val="18"/>
      <w:szCs w:val="18"/>
      <w:lang w:eastAsia="en-US"/>
    </w:rPr>
  </w:style>
  <w:style w:type="character" w:customStyle="1" w:styleId="BalloonTextChar">
    <w:name w:val="Balloon Text Char"/>
    <w:link w:val="BalloonText"/>
    <w:uiPriority w:val="99"/>
    <w:semiHidden/>
    <w:rsid w:val="000F559B"/>
    <w:rPr>
      <w:rFonts w:ascii="Segoe UI" w:hAnsi="Segoe UI" w:cs="Segoe UI"/>
      <w:sz w:val="18"/>
      <w:szCs w:val="18"/>
    </w:rPr>
  </w:style>
  <w:style w:type="paragraph" w:styleId="NoSpacing">
    <w:name w:val="No Spacing"/>
    <w:uiPriority w:val="1"/>
    <w:rsid w:val="0016349E"/>
    <w:rPr>
      <w:rFonts w:eastAsia="Times New Roman"/>
      <w:sz w:val="22"/>
      <w:szCs w:val="22"/>
      <w:lang w:val="en-US" w:eastAsia="zh-CN"/>
    </w:rPr>
  </w:style>
  <w:style w:type="character" w:customStyle="1" w:styleId="Heading1Char">
    <w:name w:val="Heading 1 Char"/>
    <w:link w:val="Heading1"/>
    <w:uiPriority w:val="9"/>
    <w:rsid w:val="00B10AE1"/>
    <w:rPr>
      <w:rFonts w:ascii="Cambria" w:eastAsia="Times New Roman" w:hAnsi="Cambria" w:cs="Times New Roman"/>
      <w:b/>
      <w:bCs/>
      <w:caps/>
      <w:color w:val="2187B4"/>
      <w:spacing w:val="40"/>
      <w:sz w:val="60"/>
      <w:szCs w:val="60"/>
      <w:lang w:val="en-US" w:eastAsia="ja-JP"/>
    </w:rPr>
  </w:style>
  <w:style w:type="character" w:customStyle="1" w:styleId="Heading2Char">
    <w:name w:val="Heading 2 Char"/>
    <w:link w:val="Heading2"/>
    <w:uiPriority w:val="9"/>
    <w:rsid w:val="00B10AE1"/>
    <w:rPr>
      <w:rFonts w:ascii="Cambria" w:eastAsia="Times New Roman" w:hAnsi="Cambria" w:cs="Times New Roman"/>
      <w:b/>
      <w:bCs/>
      <w:color w:val="2187B4"/>
      <w:sz w:val="26"/>
      <w:szCs w:val="26"/>
      <w:lang w:val="en-US" w:eastAsia="ja-JP"/>
    </w:rPr>
  </w:style>
  <w:style w:type="character" w:customStyle="1" w:styleId="Heading3Char">
    <w:name w:val="Heading 3 Char"/>
    <w:link w:val="Heading3"/>
    <w:uiPriority w:val="9"/>
    <w:rsid w:val="00B10AE1"/>
    <w:rPr>
      <w:rFonts w:ascii="Cambria" w:eastAsia="Times New Roman" w:hAnsi="Cambria" w:cs="Times New Roman"/>
      <w:b/>
      <w:bCs/>
      <w:color w:val="165A78"/>
      <w:sz w:val="24"/>
      <w:szCs w:val="24"/>
      <w:lang w:val="en-US" w:eastAsia="ja-JP"/>
    </w:rPr>
  </w:style>
  <w:style w:type="table" w:styleId="TableGrid">
    <w:name w:val="Table Grid"/>
    <w:basedOn w:val="TableNormal"/>
    <w:uiPriority w:val="39"/>
    <w:rsid w:val="00B10AE1"/>
    <w:rPr>
      <w:rFonts w:eastAsia="Times New Roman"/>
      <w:lang w:val="en-US" w:eastAsia="ja-JP"/>
    </w:rPr>
    <w:tblPr>
      <w:tblCellMar>
        <w:left w:w="0" w:type="dxa"/>
        <w:right w:w="0" w:type="dxa"/>
      </w:tblCellMar>
    </w:tblPr>
  </w:style>
  <w:style w:type="table" w:styleId="TableGridLight">
    <w:name w:val="Grid Table Light"/>
    <w:basedOn w:val="TableNormal"/>
    <w:uiPriority w:val="40"/>
    <w:rsid w:val="00B10AE1"/>
    <w:rPr>
      <w:rFonts w:eastAsia="Times New Roman"/>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ate">
    <w:name w:val="Date"/>
    <w:basedOn w:val="Normal"/>
    <w:link w:val="DateChar"/>
    <w:uiPriority w:val="10"/>
    <w:rsid w:val="00B10AE1"/>
    <w:pPr>
      <w:spacing w:after="200"/>
      <w:contextualSpacing/>
    </w:pPr>
    <w:rPr>
      <w:rFonts w:ascii="Calibri" w:hAnsi="Calibri"/>
      <w:b/>
      <w:color w:val="165A78"/>
      <w:szCs w:val="22"/>
      <w:lang w:val="en-US" w:eastAsia="ja-JP"/>
    </w:rPr>
  </w:style>
  <w:style w:type="character" w:customStyle="1" w:styleId="DateChar">
    <w:name w:val="Date Char"/>
    <w:link w:val="Date"/>
    <w:uiPriority w:val="10"/>
    <w:rsid w:val="00B10AE1"/>
    <w:rPr>
      <w:rFonts w:eastAsia="Times New Roman"/>
      <w:b/>
      <w:color w:val="165A78"/>
      <w:sz w:val="24"/>
      <w:lang w:val="en-US" w:eastAsia="ja-JP"/>
    </w:rPr>
  </w:style>
  <w:style w:type="table" w:styleId="PlainTable4">
    <w:name w:val="Plain Table 4"/>
    <w:basedOn w:val="TableNormal"/>
    <w:uiPriority w:val="44"/>
    <w:rsid w:val="00B10AE1"/>
    <w:pPr>
      <w:spacing w:before="80" w:after="80"/>
    </w:pPr>
    <w:rPr>
      <w:rFonts w:eastAsia="Times New Roman"/>
      <w:lang w:val="en-US" w:eastAsia="ja-JP"/>
    </w:r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2011C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2011C3"/>
    <w:tblPr>
      <w:tblStyleRowBandSize w:val="1"/>
      <w:tblStyleColBandSize w:val="1"/>
    </w:tblPr>
    <w:tblStylePr w:type="firstRow">
      <w:rPr>
        <w:b/>
        <w:bCs/>
        <w:caps/>
      </w:rPr>
      <w:tblPr/>
      <w:tcPr>
        <w:tcBorders>
          <w:bottom w:val="single" w:sz="4" w:space="0" w:color="999499"/>
        </w:tcBorders>
      </w:tcPr>
    </w:tblStylePr>
    <w:tblStylePr w:type="lastRow">
      <w:rPr>
        <w:b/>
        <w:bCs/>
        <w:caps/>
      </w:rPr>
      <w:tblPr/>
      <w:tcPr>
        <w:tcBorders>
          <w:top w:val="nil"/>
        </w:tcBorders>
      </w:tcPr>
    </w:tblStylePr>
    <w:tblStylePr w:type="firstCol">
      <w:rPr>
        <w:b/>
        <w:bCs/>
        <w:caps/>
      </w:rPr>
      <w:tblPr/>
      <w:tcPr>
        <w:tcBorders>
          <w:right w:val="single" w:sz="4" w:space="0" w:color="999499"/>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011C3"/>
    <w:tblPr>
      <w:tblStyleRowBandSize w:val="1"/>
      <w:tblStyleColBandSize w:val="1"/>
      <w:tblBorders>
        <w:top w:val="single" w:sz="4" w:space="0" w:color="AEAAAE"/>
        <w:left w:val="single" w:sz="4" w:space="0" w:color="AEAAAE"/>
        <w:bottom w:val="single" w:sz="4" w:space="0" w:color="AEAAAE"/>
        <w:right w:val="single" w:sz="4" w:space="0" w:color="AEAAAE"/>
        <w:insideH w:val="single" w:sz="4" w:space="0" w:color="AEAAAE"/>
        <w:insideV w:val="single" w:sz="4" w:space="0" w:color="AEAAAE"/>
      </w:tblBorders>
    </w:tblPr>
    <w:tblStylePr w:type="firstRow">
      <w:rPr>
        <w:b/>
        <w:bCs/>
      </w:rPr>
      <w:tblPr/>
      <w:tcPr>
        <w:tcBorders>
          <w:bottom w:val="single" w:sz="12" w:space="0" w:color="858085"/>
        </w:tcBorders>
      </w:tcPr>
    </w:tblStylePr>
    <w:tblStylePr w:type="lastRow">
      <w:rPr>
        <w:b/>
        <w:bCs/>
      </w:rPr>
      <w:tblPr/>
      <w:tcPr>
        <w:tcBorders>
          <w:top w:val="double" w:sz="2" w:space="0" w:color="85808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1C3"/>
    <w:tblPr>
      <w:tblStyleRowBandSize w:val="1"/>
      <w:tblStyleColBandSize w:val="1"/>
      <w:tblBorders>
        <w:top w:val="single" w:sz="4" w:space="0" w:color="B3DEF1"/>
        <w:left w:val="single" w:sz="4" w:space="0" w:color="B3DEF1"/>
        <w:bottom w:val="single" w:sz="4" w:space="0" w:color="B3DEF1"/>
        <w:right w:val="single" w:sz="4" w:space="0" w:color="B3DEF1"/>
        <w:insideH w:val="single" w:sz="4" w:space="0" w:color="B3DEF1"/>
        <w:insideV w:val="single" w:sz="4" w:space="0" w:color="B3DEF1"/>
      </w:tblBorders>
    </w:tblPr>
    <w:tblStylePr w:type="firstRow">
      <w:rPr>
        <w:b/>
        <w:bCs/>
      </w:rPr>
      <w:tblPr/>
      <w:tcPr>
        <w:tcBorders>
          <w:bottom w:val="single" w:sz="12" w:space="0" w:color="8DCDEA"/>
        </w:tcBorders>
      </w:tcPr>
    </w:tblStylePr>
    <w:tblStylePr w:type="lastRow">
      <w:rPr>
        <w:b/>
        <w:bCs/>
      </w:rPr>
      <w:tblPr/>
      <w:tcPr>
        <w:tcBorders>
          <w:top w:val="double" w:sz="2" w:space="0" w:color="8DCDEA"/>
        </w:tcBorders>
      </w:tcPr>
    </w:tblStylePr>
    <w:tblStylePr w:type="firstCol">
      <w:rPr>
        <w:b/>
        <w:bCs/>
      </w:rPr>
    </w:tblStylePr>
    <w:tblStylePr w:type="lastCol">
      <w:rPr>
        <w:b/>
        <w:bCs/>
      </w:rPr>
    </w:tblStylePr>
  </w:style>
  <w:style w:type="paragraph" w:customStyle="1" w:styleId="FormHeading">
    <w:name w:val="Form Heading"/>
    <w:basedOn w:val="Normal"/>
    <w:uiPriority w:val="2"/>
    <w:rsid w:val="00335B17"/>
    <w:pPr>
      <w:spacing w:after="320" w:line="264" w:lineRule="auto"/>
      <w:ind w:right="288"/>
    </w:pPr>
    <w:rPr>
      <w:rFonts w:ascii="Calibri" w:hAnsi="Calibri"/>
      <w:color w:val="7A757A"/>
      <w:sz w:val="22"/>
      <w:szCs w:val="20"/>
      <w:lang w:val="en-US" w:eastAsia="ja-JP"/>
    </w:rPr>
  </w:style>
  <w:style w:type="paragraph" w:customStyle="1" w:styleId="TableText">
    <w:name w:val="Table Text"/>
    <w:basedOn w:val="Normal"/>
    <w:uiPriority w:val="3"/>
    <w:rsid w:val="00335B17"/>
    <w:pPr>
      <w:spacing w:after="320" w:line="264" w:lineRule="auto"/>
    </w:pPr>
    <w:rPr>
      <w:rFonts w:ascii="Calibri" w:hAnsi="Calibri"/>
      <w:color w:val="3B393B"/>
      <w:sz w:val="22"/>
      <w:szCs w:val="20"/>
      <w:lang w:val="en-US" w:eastAsia="ja-JP"/>
    </w:rPr>
  </w:style>
  <w:style w:type="paragraph" w:styleId="CommentText">
    <w:name w:val="annotation text"/>
    <w:basedOn w:val="Normal"/>
    <w:link w:val="CommentTextChar"/>
    <w:uiPriority w:val="99"/>
    <w:unhideWhenUsed/>
    <w:rsid w:val="007D75F2"/>
    <w:pPr>
      <w:spacing w:before="60" w:after="60"/>
    </w:pPr>
    <w:rPr>
      <w:rFonts w:ascii="Calibri" w:hAnsi="Calibri"/>
      <w:sz w:val="22"/>
      <w:szCs w:val="20"/>
      <w:lang w:val="en-US" w:eastAsia="en-US"/>
    </w:rPr>
  </w:style>
  <w:style w:type="character" w:customStyle="1" w:styleId="CommentTextChar">
    <w:name w:val="Comment Text Char"/>
    <w:link w:val="CommentText"/>
    <w:uiPriority w:val="99"/>
    <w:rsid w:val="007D75F2"/>
    <w:rPr>
      <w:rFonts w:eastAsia="Times New Roman" w:cs="Times New Roman"/>
      <w:szCs w:val="20"/>
      <w:lang w:val="en-US"/>
    </w:rPr>
  </w:style>
  <w:style w:type="character" w:styleId="CommentReference">
    <w:name w:val="annotation reference"/>
    <w:uiPriority w:val="99"/>
    <w:semiHidden/>
    <w:unhideWhenUsed/>
    <w:rsid w:val="007D75F2"/>
    <w:rPr>
      <w:szCs w:val="16"/>
    </w:rPr>
  </w:style>
  <w:style w:type="paragraph" w:customStyle="1" w:styleId="BodyCopyOpenSansCharcoal">
    <w:name w:val="Body Copy (Open Sans) Charcoal"/>
    <w:link w:val="BodyCopyOpenSansCharcoalChar"/>
    <w:qFormat/>
    <w:rsid w:val="0021142B"/>
    <w:pPr>
      <w:spacing w:after="120" w:line="264" w:lineRule="auto"/>
    </w:pPr>
    <w:rPr>
      <w:rFonts w:ascii="Open Sans" w:eastAsia="Times New Roman" w:hAnsi="Open Sans" w:cs="Arial"/>
      <w:color w:val="312F31"/>
      <w:lang w:eastAsia="en-GB"/>
    </w:rPr>
  </w:style>
  <w:style w:type="paragraph" w:customStyle="1" w:styleId="H1OpenSansNEDCBlue">
    <w:name w:val="H1 (Open Sans) NEDC Blue"/>
    <w:basedOn w:val="Normal"/>
    <w:next w:val="BodyCopyOpenSansCharcoal"/>
    <w:qFormat/>
    <w:rsid w:val="0015249F"/>
    <w:pPr>
      <w:keepNext/>
      <w:keepLines/>
      <w:spacing w:after="40" w:line="264" w:lineRule="auto"/>
      <w:outlineLvl w:val="0"/>
    </w:pPr>
    <w:rPr>
      <w:rFonts w:ascii="Open Sans" w:hAnsi="Open Sans" w:cs="Arial"/>
      <w:b/>
      <w:color w:val="42ADDC"/>
      <w:sz w:val="40"/>
      <w:szCs w:val="48"/>
      <w:lang w:val="en-US" w:eastAsia="ja-JP"/>
    </w:rPr>
  </w:style>
  <w:style w:type="paragraph" w:customStyle="1" w:styleId="H3OpenSansEucalyptus">
    <w:name w:val="H3 (Open Sans) Eucalyptus"/>
    <w:basedOn w:val="Normal"/>
    <w:next w:val="BodyCopyOpenSansCharcoal"/>
    <w:qFormat/>
    <w:rsid w:val="00A805A1"/>
    <w:pPr>
      <w:spacing w:after="40" w:line="264" w:lineRule="auto"/>
      <w:outlineLvl w:val="1"/>
    </w:pPr>
    <w:rPr>
      <w:rFonts w:ascii="Open Sans" w:hAnsi="Open Sans" w:cs="Open Sans"/>
      <w:b/>
      <w:color w:val="6B8E7D"/>
      <w:sz w:val="28"/>
      <w:szCs w:val="28"/>
      <w:lang w:val="en-US" w:eastAsia="ja-JP"/>
    </w:rPr>
  </w:style>
  <w:style w:type="paragraph" w:customStyle="1" w:styleId="H3OpenSansOchre">
    <w:name w:val="H3 (Open Sans) Ochre"/>
    <w:basedOn w:val="Normal"/>
    <w:next w:val="BodyCopyOpenSansCharcoal"/>
    <w:qFormat/>
    <w:rsid w:val="00A805A1"/>
    <w:pPr>
      <w:spacing w:after="40" w:line="264" w:lineRule="auto"/>
      <w:outlineLvl w:val="1"/>
    </w:pPr>
    <w:rPr>
      <w:rFonts w:ascii="Open Sans" w:hAnsi="Open Sans" w:cs="Open Sans"/>
      <w:b/>
      <w:color w:val="EFA532"/>
      <w:sz w:val="28"/>
      <w:szCs w:val="28"/>
      <w:lang w:val="en-US" w:eastAsia="ja-JP"/>
    </w:rPr>
  </w:style>
  <w:style w:type="paragraph" w:customStyle="1" w:styleId="H3OpenSansOutbackOrange">
    <w:name w:val="H3 (Open Sans) Outback Orange"/>
    <w:basedOn w:val="Normal"/>
    <w:next w:val="BodyCopyOpenSansCharcoal"/>
    <w:qFormat/>
    <w:rsid w:val="00A805A1"/>
    <w:pPr>
      <w:spacing w:after="40" w:line="264" w:lineRule="auto"/>
      <w:outlineLvl w:val="1"/>
    </w:pPr>
    <w:rPr>
      <w:rFonts w:ascii="Open Sans" w:hAnsi="Open Sans" w:cs="Open Sans"/>
      <w:b/>
      <w:color w:val="E3582C"/>
      <w:sz w:val="28"/>
      <w:szCs w:val="28"/>
      <w:lang w:val="en-US" w:eastAsia="ja-JP"/>
    </w:rPr>
  </w:style>
  <w:style w:type="paragraph" w:customStyle="1" w:styleId="H3OpenSansSkyBlue">
    <w:name w:val="H3 (Open Sans) Sky Blue"/>
    <w:basedOn w:val="Normal"/>
    <w:next w:val="BodyCopyOpenSansCharcoal"/>
    <w:qFormat/>
    <w:rsid w:val="00A805A1"/>
    <w:pPr>
      <w:spacing w:after="40" w:line="264" w:lineRule="auto"/>
      <w:outlineLvl w:val="1"/>
    </w:pPr>
    <w:rPr>
      <w:rFonts w:ascii="Open Sans" w:hAnsi="Open Sans" w:cs="Open Sans"/>
      <w:b/>
      <w:color w:val="3492CF"/>
      <w:sz w:val="28"/>
      <w:szCs w:val="28"/>
      <w:lang w:val="en-US" w:eastAsia="ja-JP"/>
    </w:rPr>
  </w:style>
  <w:style w:type="paragraph" w:customStyle="1" w:styleId="H4OpenSansCharcoal">
    <w:name w:val="H4 (Open Sans) Charcoal"/>
    <w:basedOn w:val="Normal"/>
    <w:next w:val="BodyCopyOpenSansCharcoal"/>
    <w:qFormat/>
    <w:rsid w:val="00A805A1"/>
    <w:pPr>
      <w:spacing w:after="40" w:line="264" w:lineRule="auto"/>
      <w:outlineLvl w:val="2"/>
    </w:pPr>
    <w:rPr>
      <w:rFonts w:ascii="Open Sans" w:hAnsi="Open Sans" w:cs="Arial"/>
      <w:b/>
      <w:color w:val="282727" w:themeColor="text1"/>
      <w:sz w:val="24"/>
      <w:szCs w:val="20"/>
    </w:rPr>
  </w:style>
  <w:style w:type="paragraph" w:customStyle="1" w:styleId="H2OpenSansCharcoal">
    <w:name w:val="H2 (Open Sans) Charcoal"/>
    <w:basedOn w:val="Normal"/>
    <w:next w:val="BodyCopyOpenSansCharcoal"/>
    <w:qFormat/>
    <w:rsid w:val="00A805A1"/>
    <w:pPr>
      <w:spacing w:after="40" w:line="264" w:lineRule="auto"/>
    </w:pPr>
    <w:rPr>
      <w:rFonts w:ascii="Open Sans" w:hAnsi="Open Sans" w:cs="Arial"/>
      <w:color w:val="312F31"/>
      <w:sz w:val="32"/>
      <w:szCs w:val="48"/>
      <w:lang w:val="en-US" w:eastAsia="ja-JP"/>
    </w:rPr>
  </w:style>
  <w:style w:type="paragraph" w:customStyle="1" w:styleId="H3OpenSansSunsetRed">
    <w:name w:val="H3 (Open Sans) Sunset Red"/>
    <w:basedOn w:val="Normal"/>
    <w:next w:val="BodyCopyOpenSansCharcoal"/>
    <w:qFormat/>
    <w:rsid w:val="00A805A1"/>
    <w:pPr>
      <w:spacing w:after="40" w:line="264" w:lineRule="auto"/>
      <w:outlineLvl w:val="1"/>
    </w:pPr>
    <w:rPr>
      <w:rFonts w:ascii="Open Sans" w:hAnsi="Open Sans" w:cs="Arial"/>
      <w:b/>
      <w:color w:val="B03122"/>
      <w:sz w:val="28"/>
      <w:szCs w:val="28"/>
      <w:lang w:val="en-US" w:eastAsia="ja-JP"/>
    </w:rPr>
  </w:style>
  <w:style w:type="paragraph" w:customStyle="1" w:styleId="BulletpointListOpenSans">
    <w:name w:val="Bulletpoint List (Open Sans)"/>
    <w:basedOn w:val="BodyCopyOpenSansCharcoal"/>
    <w:next w:val="ListParagraph"/>
    <w:qFormat/>
    <w:rsid w:val="00C77E8F"/>
    <w:pPr>
      <w:numPr>
        <w:numId w:val="18"/>
      </w:numPr>
      <w:spacing w:after="40"/>
      <w:ind w:left="567" w:hanging="397"/>
    </w:pPr>
  </w:style>
  <w:style w:type="paragraph" w:customStyle="1" w:styleId="NumberListOpenSans">
    <w:name w:val="Number List (Open Sans)"/>
    <w:basedOn w:val="BodyCopyOpenSansCharcoal"/>
    <w:next w:val="ListParagraph"/>
    <w:qFormat/>
    <w:rsid w:val="00C77E8F"/>
    <w:pPr>
      <w:numPr>
        <w:numId w:val="27"/>
      </w:numPr>
      <w:spacing w:after="40"/>
      <w:ind w:left="567" w:hanging="397"/>
    </w:pPr>
  </w:style>
  <w:style w:type="paragraph" w:customStyle="1" w:styleId="H5OpenSans">
    <w:name w:val="H5 (Open Sans)"/>
    <w:basedOn w:val="Normal"/>
    <w:next w:val="BodyCopyOpenSansCharcoal"/>
    <w:link w:val="H5OpenSansChar"/>
    <w:qFormat/>
    <w:rsid w:val="00C77E8F"/>
    <w:pPr>
      <w:spacing w:after="40"/>
      <w:outlineLvl w:val="3"/>
    </w:pPr>
    <w:rPr>
      <w:b/>
      <w:bCs/>
      <w:color w:val="282727" w:themeColor="text1"/>
    </w:rPr>
  </w:style>
  <w:style w:type="character" w:customStyle="1" w:styleId="BodyCopyOpenSansCharcoalChar">
    <w:name w:val="Body Copy (Open Sans) Charcoal Char"/>
    <w:link w:val="BodyCopyOpenSansCharcoal"/>
    <w:rsid w:val="00112A80"/>
    <w:rPr>
      <w:rFonts w:ascii="Open Sans" w:eastAsia="Times New Roman" w:hAnsi="Open Sans" w:cs="Arial"/>
      <w:color w:val="312F31"/>
      <w:sz w:val="20"/>
      <w:szCs w:val="20"/>
      <w:lang w:eastAsia="en-GB"/>
    </w:rPr>
  </w:style>
  <w:style w:type="character" w:customStyle="1" w:styleId="H5OpenSansChar">
    <w:name w:val="H5 (Open Sans) Char"/>
    <w:link w:val="H5OpenSans"/>
    <w:rsid w:val="00C77E8F"/>
    <w:rPr>
      <w:rFonts w:ascii="Arial" w:eastAsia="Times New Roman" w:hAnsi="Arial"/>
      <w:b/>
      <w:bCs/>
      <w:color w:val="282727" w:themeColor="text1"/>
      <w:szCs w:val="24"/>
      <w:lang w:eastAsia="en-GB"/>
    </w:rPr>
  </w:style>
  <w:style w:type="table" w:styleId="GridTable3">
    <w:name w:val="Grid Table 3"/>
    <w:basedOn w:val="TableNormal"/>
    <w:uiPriority w:val="48"/>
    <w:rsid w:val="00FB076D"/>
    <w:tblPr>
      <w:tblStyleRowBandSize w:val="1"/>
      <w:tblStyleColBandSize w:val="1"/>
      <w:tblBorders>
        <w:top w:val="single" w:sz="4" w:space="0" w:color="7F7C7C" w:themeColor="text1" w:themeTint="99"/>
        <w:left w:val="single" w:sz="4" w:space="0" w:color="7F7C7C" w:themeColor="text1" w:themeTint="99"/>
        <w:bottom w:val="single" w:sz="4" w:space="0" w:color="7F7C7C" w:themeColor="text1" w:themeTint="99"/>
        <w:right w:val="single" w:sz="4" w:space="0" w:color="7F7C7C" w:themeColor="text1" w:themeTint="99"/>
        <w:insideH w:val="single" w:sz="4" w:space="0" w:color="7F7C7C" w:themeColor="text1" w:themeTint="99"/>
        <w:insideV w:val="single" w:sz="4" w:space="0" w:color="7F7C7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3D3" w:themeFill="text1" w:themeFillTint="33"/>
      </w:tcPr>
    </w:tblStylePr>
    <w:tblStylePr w:type="band1Horz">
      <w:tblPr/>
      <w:tcPr>
        <w:shd w:val="clear" w:color="auto" w:fill="D4D3D3" w:themeFill="text1" w:themeFillTint="33"/>
      </w:tcPr>
    </w:tblStylePr>
    <w:tblStylePr w:type="neCell">
      <w:tblPr/>
      <w:tcPr>
        <w:tcBorders>
          <w:bottom w:val="single" w:sz="4" w:space="0" w:color="7F7C7C" w:themeColor="text1" w:themeTint="99"/>
        </w:tcBorders>
      </w:tcPr>
    </w:tblStylePr>
    <w:tblStylePr w:type="nwCell">
      <w:tblPr/>
      <w:tcPr>
        <w:tcBorders>
          <w:bottom w:val="single" w:sz="4" w:space="0" w:color="7F7C7C" w:themeColor="text1" w:themeTint="99"/>
        </w:tcBorders>
      </w:tcPr>
    </w:tblStylePr>
    <w:tblStylePr w:type="seCell">
      <w:tblPr/>
      <w:tcPr>
        <w:tcBorders>
          <w:top w:val="single" w:sz="4" w:space="0" w:color="7F7C7C" w:themeColor="text1" w:themeTint="99"/>
        </w:tcBorders>
      </w:tcPr>
    </w:tblStylePr>
    <w:tblStylePr w:type="swCell">
      <w:tblPr/>
      <w:tcPr>
        <w:tcBorders>
          <w:top w:val="single" w:sz="4" w:space="0" w:color="7F7C7C" w:themeColor="text1" w:themeTint="99"/>
        </w:tcBorders>
      </w:tcPr>
    </w:tblStylePr>
  </w:style>
  <w:style w:type="table" w:styleId="GridTable5Dark">
    <w:name w:val="Grid Table 5 Dark"/>
    <w:basedOn w:val="TableNormal"/>
    <w:uiPriority w:val="50"/>
    <w:rsid w:val="00E536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272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272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272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2727" w:themeFill="text1"/>
      </w:tcPr>
    </w:tblStylePr>
    <w:tblStylePr w:type="band1Vert">
      <w:tblPr/>
      <w:tcPr>
        <w:shd w:val="clear" w:color="auto" w:fill="A9A7A7" w:themeFill="text1" w:themeFillTint="66"/>
      </w:tcPr>
    </w:tblStylePr>
    <w:tblStylePr w:type="band1Horz">
      <w:tblPr/>
      <w:tcPr>
        <w:shd w:val="clear" w:color="auto" w:fill="A9A7A7" w:themeFill="text1" w:themeFillTint="66"/>
      </w:tcPr>
    </w:tblStylePr>
  </w:style>
  <w:style w:type="paragraph" w:styleId="TOC2">
    <w:name w:val="toc 2"/>
    <w:basedOn w:val="Normal"/>
    <w:next w:val="Normal"/>
    <w:autoRedefine/>
    <w:uiPriority w:val="39"/>
    <w:unhideWhenUsed/>
    <w:rsid w:val="009A5174"/>
    <w:pPr>
      <w:tabs>
        <w:tab w:val="right" w:leader="dot" w:pos="9736"/>
      </w:tabs>
      <w:spacing w:after="120" w:line="264" w:lineRule="auto"/>
    </w:pPr>
    <w:rPr>
      <w:rFonts w:ascii="Open Sans" w:hAnsi="Open Sans"/>
    </w:rPr>
  </w:style>
  <w:style w:type="paragraph" w:styleId="TOC1">
    <w:name w:val="toc 1"/>
    <w:basedOn w:val="Normal"/>
    <w:next w:val="Normal"/>
    <w:uiPriority w:val="39"/>
    <w:unhideWhenUsed/>
    <w:qFormat/>
    <w:rsid w:val="0015249F"/>
    <w:pPr>
      <w:spacing w:after="120" w:line="264" w:lineRule="auto"/>
    </w:pPr>
    <w:rPr>
      <w:rFonts w:ascii="Open Sans" w:hAnsi="Open Sans"/>
      <w:color w:val="282727" w:themeColor="text1"/>
    </w:rPr>
  </w:style>
  <w:style w:type="paragraph" w:styleId="TOC3">
    <w:name w:val="toc 3"/>
    <w:basedOn w:val="Normal"/>
    <w:next w:val="Normal"/>
    <w:autoRedefine/>
    <w:uiPriority w:val="39"/>
    <w:unhideWhenUsed/>
    <w:rsid w:val="00EA5F3F"/>
    <w:pPr>
      <w:tabs>
        <w:tab w:val="right" w:leader="dot" w:pos="9736"/>
      </w:tabs>
      <w:spacing w:after="120" w:line="264" w:lineRule="auto"/>
    </w:pPr>
    <w:rPr>
      <w:rFonts w:ascii="Open Sans" w:hAnsi="Open Sans"/>
    </w:rPr>
  </w:style>
  <w:style w:type="paragraph" w:styleId="TOCHeading">
    <w:name w:val="TOC Heading"/>
    <w:basedOn w:val="Normal"/>
    <w:next w:val="Normal"/>
    <w:uiPriority w:val="39"/>
    <w:unhideWhenUsed/>
    <w:qFormat/>
    <w:rsid w:val="0015249F"/>
    <w:pPr>
      <w:spacing w:after="40" w:line="264" w:lineRule="auto"/>
    </w:pPr>
    <w:rPr>
      <w:rFonts w:ascii="Open Sans" w:eastAsiaTheme="majorEastAsia" w:hAnsi="Open Sans" w:cstheme="majorBidi"/>
      <w:b/>
      <w:bCs/>
      <w:color w:val="15ABDC" w:themeColor="accent1"/>
      <w:sz w:val="40"/>
      <w:szCs w:val="32"/>
      <w:lang w:eastAsia="en-US"/>
    </w:rPr>
  </w:style>
  <w:style w:type="character" w:customStyle="1" w:styleId="Heading4Char">
    <w:name w:val="Heading 4 Char"/>
    <w:basedOn w:val="DefaultParagraphFont"/>
    <w:link w:val="Heading4"/>
    <w:uiPriority w:val="9"/>
    <w:semiHidden/>
    <w:rsid w:val="001C28E9"/>
    <w:rPr>
      <w:rFonts w:asciiTheme="majorHAnsi" w:eastAsiaTheme="majorEastAsia" w:hAnsiTheme="majorHAnsi" w:cstheme="majorBidi"/>
      <w:i/>
      <w:iCs/>
      <w:color w:val="0F7FA4" w:themeColor="accent1" w:themeShade="BF"/>
      <w:szCs w:val="24"/>
      <w:lang w:eastAsia="en-GB"/>
    </w:rPr>
  </w:style>
  <w:style w:type="character" w:customStyle="1" w:styleId="Heading5Char">
    <w:name w:val="Heading 5 Char"/>
    <w:basedOn w:val="DefaultParagraphFont"/>
    <w:link w:val="Heading5"/>
    <w:uiPriority w:val="9"/>
    <w:semiHidden/>
    <w:rsid w:val="001C28E9"/>
    <w:rPr>
      <w:rFonts w:asciiTheme="majorHAnsi" w:eastAsiaTheme="majorEastAsia" w:hAnsiTheme="majorHAnsi" w:cstheme="majorBidi"/>
      <w:color w:val="0F7FA4" w:themeColor="accent1" w:themeShade="BF"/>
      <w:szCs w:val="24"/>
      <w:lang w:eastAsia="en-GB"/>
    </w:rPr>
  </w:style>
  <w:style w:type="paragraph" w:styleId="TOC4">
    <w:name w:val="toc 4"/>
    <w:basedOn w:val="Normal"/>
    <w:next w:val="Normal"/>
    <w:autoRedefine/>
    <w:uiPriority w:val="39"/>
    <w:unhideWhenUsed/>
    <w:rsid w:val="009A5174"/>
    <w:pPr>
      <w:tabs>
        <w:tab w:val="right" w:leader="dot" w:pos="9736"/>
      </w:tabs>
      <w:spacing w:after="120" w:line="264" w:lineRule="auto"/>
      <w:ind w:left="170"/>
    </w:pPr>
    <w:rPr>
      <w:rFonts w:ascii="Open Sans" w:hAnsi="Open Sans"/>
    </w:rPr>
  </w:style>
  <w:style w:type="paragraph" w:styleId="TOC5">
    <w:name w:val="toc 5"/>
    <w:basedOn w:val="Normal"/>
    <w:next w:val="Normal"/>
    <w:autoRedefine/>
    <w:uiPriority w:val="39"/>
    <w:unhideWhenUsed/>
    <w:rsid w:val="009A5174"/>
    <w:pPr>
      <w:spacing w:after="120" w:line="264" w:lineRule="auto"/>
      <w:ind w:left="340"/>
    </w:pPr>
    <w:rPr>
      <w:rFonts w:ascii="Open Sans" w:hAnsi="Open Sans"/>
    </w:rPr>
  </w:style>
  <w:style w:type="table" w:styleId="GridTable5Dark-Accent1">
    <w:name w:val="Grid Table 5 Dark Accent 1"/>
    <w:basedOn w:val="TableNormal"/>
    <w:uiPriority w:val="50"/>
    <w:rsid w:val="00C427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ABD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ABD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ABD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ABDC" w:themeFill="accent1"/>
      </w:tcPr>
    </w:tblStylePr>
    <w:tblStylePr w:type="band1Vert">
      <w:tblPr/>
      <w:tcPr>
        <w:shd w:val="clear" w:color="auto" w:fill="9CDFF5" w:themeFill="accent1" w:themeFillTint="66"/>
      </w:tcPr>
    </w:tblStylePr>
    <w:tblStylePr w:type="band1Horz">
      <w:tblPr/>
      <w:tcPr>
        <w:shd w:val="clear" w:color="auto" w:fill="9CDFF5" w:themeFill="accent1" w:themeFillTint="66"/>
      </w:tcPr>
    </w:tblStylePr>
  </w:style>
  <w:style w:type="paragraph" w:styleId="TOC6">
    <w:name w:val="toc 6"/>
    <w:basedOn w:val="Normal"/>
    <w:next w:val="Normal"/>
    <w:autoRedefine/>
    <w:uiPriority w:val="39"/>
    <w:unhideWhenUsed/>
    <w:rsid w:val="00840CD1"/>
    <w:pPr>
      <w:tabs>
        <w:tab w:val="right" w:leader="dot" w:pos="9736"/>
      </w:tabs>
      <w:spacing w:after="120" w:line="264" w:lineRule="auto"/>
      <w:ind w:left="998"/>
    </w:pPr>
    <w:rPr>
      <w:rFonts w:ascii="Open Sans" w:hAnsi="Open Sans"/>
    </w:rPr>
  </w:style>
  <w:style w:type="table" w:styleId="GridTable5Dark-Accent6">
    <w:name w:val="Grid Table 5 Dark Accent 6"/>
    <w:basedOn w:val="TableNormal"/>
    <w:uiPriority w:val="50"/>
    <w:rsid w:val="00C427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91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91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91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91D0" w:themeFill="accent6"/>
      </w:tcPr>
    </w:tblStylePr>
    <w:tblStylePr w:type="band1Vert">
      <w:tblPr/>
      <w:tcPr>
        <w:shd w:val="clear" w:color="auto" w:fill="A8D3ED" w:themeFill="accent6" w:themeFillTint="66"/>
      </w:tcPr>
    </w:tblStylePr>
    <w:tblStylePr w:type="band1Horz">
      <w:tblPr/>
      <w:tcPr>
        <w:shd w:val="clear" w:color="auto" w:fill="A8D3ED" w:themeFill="accent6" w:themeFillTint="66"/>
      </w:tcPr>
    </w:tblStylePr>
  </w:style>
  <w:style w:type="table" w:styleId="GridTable4-Accent1">
    <w:name w:val="Grid Table 4 Accent 1"/>
    <w:basedOn w:val="TableNormal"/>
    <w:uiPriority w:val="49"/>
    <w:rsid w:val="00C427D7"/>
    <w:tblPr>
      <w:tblStyleRowBandSize w:val="1"/>
      <w:tblStyleColBandSize w:val="1"/>
      <w:tblBorders>
        <w:top w:val="single" w:sz="4" w:space="0" w:color="6BCFF1" w:themeColor="accent1" w:themeTint="99"/>
        <w:left w:val="single" w:sz="4" w:space="0" w:color="6BCFF1" w:themeColor="accent1" w:themeTint="99"/>
        <w:bottom w:val="single" w:sz="4" w:space="0" w:color="6BCFF1" w:themeColor="accent1" w:themeTint="99"/>
        <w:right w:val="single" w:sz="4" w:space="0" w:color="6BCFF1" w:themeColor="accent1" w:themeTint="99"/>
        <w:insideH w:val="single" w:sz="4" w:space="0" w:color="6BCFF1" w:themeColor="accent1" w:themeTint="99"/>
        <w:insideV w:val="single" w:sz="4" w:space="0" w:color="6BCFF1" w:themeColor="accent1" w:themeTint="99"/>
      </w:tblBorders>
    </w:tblPr>
    <w:tblStylePr w:type="firstRow">
      <w:rPr>
        <w:b/>
        <w:bCs/>
        <w:color w:val="FFFFFF" w:themeColor="background1"/>
      </w:rPr>
      <w:tblPr/>
      <w:tcPr>
        <w:tcBorders>
          <w:top w:val="single" w:sz="4" w:space="0" w:color="15ABDC" w:themeColor="accent1"/>
          <w:left w:val="single" w:sz="4" w:space="0" w:color="15ABDC" w:themeColor="accent1"/>
          <w:bottom w:val="single" w:sz="4" w:space="0" w:color="15ABDC" w:themeColor="accent1"/>
          <w:right w:val="single" w:sz="4" w:space="0" w:color="15ABDC" w:themeColor="accent1"/>
          <w:insideH w:val="nil"/>
          <w:insideV w:val="nil"/>
        </w:tcBorders>
        <w:shd w:val="clear" w:color="auto" w:fill="15ABDC" w:themeFill="accent1"/>
      </w:tcPr>
    </w:tblStylePr>
    <w:tblStylePr w:type="lastRow">
      <w:rPr>
        <w:b/>
        <w:bCs/>
      </w:rPr>
      <w:tblPr/>
      <w:tcPr>
        <w:tcBorders>
          <w:top w:val="double" w:sz="4" w:space="0" w:color="15ABDC" w:themeColor="accent1"/>
        </w:tcBorders>
      </w:tcPr>
    </w:tblStylePr>
    <w:tblStylePr w:type="firstCol">
      <w:rPr>
        <w:b/>
        <w:bCs/>
      </w:rPr>
    </w:tblStylePr>
    <w:tblStylePr w:type="lastCol">
      <w:rPr>
        <w:b/>
        <w:bCs/>
      </w:rPr>
    </w:tblStylePr>
    <w:tblStylePr w:type="band1Vert">
      <w:tblPr/>
      <w:tcPr>
        <w:shd w:val="clear" w:color="auto" w:fill="CDEFFA" w:themeFill="accent1" w:themeFillTint="33"/>
      </w:tcPr>
    </w:tblStylePr>
    <w:tblStylePr w:type="band1Horz">
      <w:tblPr/>
      <w:tcPr>
        <w:shd w:val="clear" w:color="auto" w:fill="CDEFFA" w:themeFill="accent1" w:themeFillTint="33"/>
      </w:tcPr>
    </w:tblStylePr>
  </w:style>
  <w:style w:type="table" w:styleId="GridTable6Colorful-Accent1">
    <w:name w:val="Grid Table 6 Colorful Accent 1"/>
    <w:basedOn w:val="TableNormal"/>
    <w:uiPriority w:val="51"/>
    <w:rsid w:val="00C427D7"/>
    <w:rPr>
      <w:color w:val="0F7FA4" w:themeColor="accent1" w:themeShade="BF"/>
    </w:rPr>
    <w:tblPr>
      <w:tblStyleRowBandSize w:val="1"/>
      <w:tblStyleColBandSize w:val="1"/>
      <w:tblBorders>
        <w:top w:val="single" w:sz="4" w:space="0" w:color="6BCFF1" w:themeColor="accent1" w:themeTint="99"/>
        <w:left w:val="single" w:sz="4" w:space="0" w:color="6BCFF1" w:themeColor="accent1" w:themeTint="99"/>
        <w:bottom w:val="single" w:sz="4" w:space="0" w:color="6BCFF1" w:themeColor="accent1" w:themeTint="99"/>
        <w:right w:val="single" w:sz="4" w:space="0" w:color="6BCFF1" w:themeColor="accent1" w:themeTint="99"/>
        <w:insideH w:val="single" w:sz="4" w:space="0" w:color="6BCFF1" w:themeColor="accent1" w:themeTint="99"/>
        <w:insideV w:val="single" w:sz="4" w:space="0" w:color="6BCFF1" w:themeColor="accent1" w:themeTint="99"/>
      </w:tblBorders>
    </w:tblPr>
    <w:tblStylePr w:type="firstRow">
      <w:rPr>
        <w:b/>
        <w:bCs/>
      </w:rPr>
      <w:tblPr/>
      <w:tcPr>
        <w:tcBorders>
          <w:bottom w:val="single" w:sz="12" w:space="0" w:color="6BCFF1" w:themeColor="accent1" w:themeTint="99"/>
        </w:tcBorders>
      </w:tcPr>
    </w:tblStylePr>
    <w:tblStylePr w:type="lastRow">
      <w:rPr>
        <w:b/>
        <w:bCs/>
      </w:rPr>
      <w:tblPr/>
      <w:tcPr>
        <w:tcBorders>
          <w:top w:val="double" w:sz="4" w:space="0" w:color="6BCFF1" w:themeColor="accent1" w:themeTint="99"/>
        </w:tcBorders>
      </w:tcPr>
    </w:tblStylePr>
    <w:tblStylePr w:type="firstCol">
      <w:rPr>
        <w:b/>
        <w:bCs/>
      </w:rPr>
    </w:tblStylePr>
    <w:tblStylePr w:type="lastCol">
      <w:rPr>
        <w:b/>
        <w:bCs/>
      </w:rPr>
    </w:tblStylePr>
    <w:tblStylePr w:type="band1Vert">
      <w:tblPr/>
      <w:tcPr>
        <w:shd w:val="clear" w:color="auto" w:fill="CDEFFA" w:themeFill="accent1" w:themeFillTint="33"/>
      </w:tcPr>
    </w:tblStylePr>
    <w:tblStylePr w:type="band1Horz">
      <w:tblPr/>
      <w:tcPr>
        <w:shd w:val="clear" w:color="auto" w:fill="CDEFFA" w:themeFill="accent1" w:themeFillTint="33"/>
      </w:tcPr>
    </w:tblStylePr>
  </w:style>
  <w:style w:type="table" w:styleId="GridTable2-Accent1">
    <w:name w:val="Grid Table 2 Accent 1"/>
    <w:basedOn w:val="TableNormal"/>
    <w:uiPriority w:val="47"/>
    <w:rsid w:val="00C427D7"/>
    <w:tblPr>
      <w:tblStyleRowBandSize w:val="1"/>
      <w:tblStyleColBandSize w:val="1"/>
      <w:tblBorders>
        <w:top w:val="single" w:sz="2" w:space="0" w:color="6BCFF1" w:themeColor="accent1" w:themeTint="99"/>
        <w:bottom w:val="single" w:sz="2" w:space="0" w:color="6BCFF1" w:themeColor="accent1" w:themeTint="99"/>
        <w:insideH w:val="single" w:sz="2" w:space="0" w:color="6BCFF1" w:themeColor="accent1" w:themeTint="99"/>
        <w:insideV w:val="single" w:sz="2" w:space="0" w:color="6BCFF1" w:themeColor="accent1" w:themeTint="99"/>
      </w:tblBorders>
    </w:tblPr>
    <w:tblStylePr w:type="firstRow">
      <w:rPr>
        <w:b/>
        <w:bCs/>
      </w:rPr>
      <w:tblPr/>
      <w:tcPr>
        <w:tcBorders>
          <w:top w:val="nil"/>
          <w:bottom w:val="single" w:sz="12" w:space="0" w:color="6BCFF1" w:themeColor="accent1" w:themeTint="99"/>
          <w:insideH w:val="nil"/>
          <w:insideV w:val="nil"/>
        </w:tcBorders>
        <w:shd w:val="clear" w:color="auto" w:fill="FFFFFF" w:themeFill="background1"/>
      </w:tcPr>
    </w:tblStylePr>
    <w:tblStylePr w:type="lastRow">
      <w:rPr>
        <w:b/>
        <w:bCs/>
      </w:rPr>
      <w:tblPr/>
      <w:tcPr>
        <w:tcBorders>
          <w:top w:val="double" w:sz="2" w:space="0" w:color="6BCF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FFA" w:themeFill="accent1" w:themeFillTint="33"/>
      </w:tcPr>
    </w:tblStylePr>
    <w:tblStylePr w:type="band1Horz">
      <w:tblPr/>
      <w:tcPr>
        <w:shd w:val="clear" w:color="auto" w:fill="CDEFFA" w:themeFill="accent1" w:themeFillTint="33"/>
      </w:tcPr>
    </w:tblStylePr>
  </w:style>
  <w:style w:type="character" w:styleId="UnresolvedMention">
    <w:name w:val="Unresolved Mention"/>
    <w:basedOn w:val="DefaultParagraphFont"/>
    <w:uiPriority w:val="99"/>
    <w:semiHidden/>
    <w:unhideWhenUsed/>
    <w:rsid w:val="009C2853"/>
    <w:rPr>
      <w:color w:val="605E5C"/>
      <w:shd w:val="clear" w:color="auto" w:fill="E1DFDD"/>
    </w:rPr>
  </w:style>
  <w:style w:type="paragraph" w:customStyle="1" w:styleId="paragraph">
    <w:name w:val="paragraph"/>
    <w:basedOn w:val="Normal"/>
    <w:rsid w:val="00593DE4"/>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593DE4"/>
  </w:style>
  <w:style w:type="character" w:customStyle="1" w:styleId="eop">
    <w:name w:val="eop"/>
    <w:basedOn w:val="DefaultParagraphFont"/>
    <w:rsid w:val="00593DE4"/>
  </w:style>
  <w:style w:type="character" w:styleId="Mention">
    <w:name w:val="Mention"/>
    <w:basedOn w:val="DefaultParagraphFont"/>
    <w:uiPriority w:val="99"/>
    <w:unhideWhenUsed/>
    <w:rsid w:val="00593DE4"/>
    <w:rPr>
      <w:color w:val="2B579A"/>
      <w:shd w:val="clear" w:color="auto" w:fill="E1DFDD"/>
    </w:rPr>
  </w:style>
  <w:style w:type="table" w:styleId="GridTable4-Accent3">
    <w:name w:val="Grid Table 4 Accent 3"/>
    <w:basedOn w:val="TableNormal"/>
    <w:uiPriority w:val="49"/>
    <w:rsid w:val="00593DE4"/>
    <w:tblPr>
      <w:tblStyleRowBandSize w:val="1"/>
      <w:tblStyleColBandSize w:val="1"/>
      <w:tblBorders>
        <w:top w:val="single" w:sz="4" w:space="0" w:color="FACA67" w:themeColor="accent3" w:themeTint="99"/>
        <w:left w:val="single" w:sz="4" w:space="0" w:color="FACA67" w:themeColor="accent3" w:themeTint="99"/>
        <w:bottom w:val="single" w:sz="4" w:space="0" w:color="FACA67" w:themeColor="accent3" w:themeTint="99"/>
        <w:right w:val="single" w:sz="4" w:space="0" w:color="FACA67" w:themeColor="accent3" w:themeTint="99"/>
        <w:insideH w:val="single" w:sz="4" w:space="0" w:color="FACA67" w:themeColor="accent3" w:themeTint="99"/>
        <w:insideV w:val="single" w:sz="4" w:space="0" w:color="FACA67" w:themeColor="accent3" w:themeTint="99"/>
      </w:tblBorders>
    </w:tblPr>
    <w:tblStylePr w:type="firstRow">
      <w:rPr>
        <w:b/>
        <w:bCs/>
        <w:color w:val="FFFFFF" w:themeColor="background1"/>
      </w:rPr>
      <w:tblPr/>
      <w:tcPr>
        <w:tcBorders>
          <w:top w:val="single" w:sz="4" w:space="0" w:color="F3A707" w:themeColor="accent3"/>
          <w:left w:val="single" w:sz="4" w:space="0" w:color="F3A707" w:themeColor="accent3"/>
          <w:bottom w:val="single" w:sz="4" w:space="0" w:color="F3A707" w:themeColor="accent3"/>
          <w:right w:val="single" w:sz="4" w:space="0" w:color="F3A707" w:themeColor="accent3"/>
          <w:insideH w:val="nil"/>
          <w:insideV w:val="nil"/>
        </w:tcBorders>
        <w:shd w:val="clear" w:color="auto" w:fill="F3A707" w:themeFill="accent3"/>
      </w:tcPr>
    </w:tblStylePr>
    <w:tblStylePr w:type="lastRow">
      <w:rPr>
        <w:b/>
        <w:bCs/>
      </w:rPr>
      <w:tblPr/>
      <w:tcPr>
        <w:tcBorders>
          <w:top w:val="double" w:sz="4" w:space="0" w:color="F3A707" w:themeColor="accent3"/>
        </w:tcBorders>
      </w:tcPr>
    </w:tblStylePr>
    <w:tblStylePr w:type="firstCol">
      <w:rPr>
        <w:b/>
        <w:bCs/>
      </w:rPr>
    </w:tblStylePr>
    <w:tblStylePr w:type="lastCol">
      <w:rPr>
        <w:b/>
        <w:bCs/>
      </w:rPr>
    </w:tblStylePr>
    <w:tblStylePr w:type="band1Vert">
      <w:tblPr/>
      <w:tcPr>
        <w:shd w:val="clear" w:color="auto" w:fill="FDEDCC" w:themeFill="accent3" w:themeFillTint="33"/>
      </w:tcPr>
    </w:tblStylePr>
    <w:tblStylePr w:type="band1Horz">
      <w:tblPr/>
      <w:tcPr>
        <w:shd w:val="clear" w:color="auto" w:fill="FDEDCC" w:themeFill="accent3" w:themeFillTint="33"/>
      </w:tcPr>
    </w:tblStylePr>
  </w:style>
  <w:style w:type="table" w:styleId="GridTable4-Accent2">
    <w:name w:val="Grid Table 4 Accent 2"/>
    <w:basedOn w:val="TableNormal"/>
    <w:uiPriority w:val="49"/>
    <w:rsid w:val="00905450"/>
    <w:tblPr>
      <w:tblStyleRowBandSize w:val="1"/>
      <w:tblStyleColBandSize w:val="1"/>
      <w:tblBorders>
        <w:top w:val="single" w:sz="4" w:space="0" w:color="A9BCB0" w:themeColor="accent2" w:themeTint="99"/>
        <w:left w:val="single" w:sz="4" w:space="0" w:color="A9BCB0" w:themeColor="accent2" w:themeTint="99"/>
        <w:bottom w:val="single" w:sz="4" w:space="0" w:color="A9BCB0" w:themeColor="accent2" w:themeTint="99"/>
        <w:right w:val="single" w:sz="4" w:space="0" w:color="A9BCB0" w:themeColor="accent2" w:themeTint="99"/>
        <w:insideH w:val="single" w:sz="4" w:space="0" w:color="A9BCB0" w:themeColor="accent2" w:themeTint="99"/>
        <w:insideV w:val="single" w:sz="4" w:space="0" w:color="A9BCB0" w:themeColor="accent2" w:themeTint="99"/>
      </w:tblBorders>
    </w:tblPr>
    <w:tblStylePr w:type="firstRow">
      <w:rPr>
        <w:b/>
        <w:bCs/>
        <w:color w:val="FFFFFF" w:themeColor="background1"/>
      </w:rPr>
      <w:tblPr/>
      <w:tcPr>
        <w:tcBorders>
          <w:top w:val="single" w:sz="4" w:space="0" w:color="71907D" w:themeColor="accent2"/>
          <w:left w:val="single" w:sz="4" w:space="0" w:color="71907D" w:themeColor="accent2"/>
          <w:bottom w:val="single" w:sz="4" w:space="0" w:color="71907D" w:themeColor="accent2"/>
          <w:right w:val="single" w:sz="4" w:space="0" w:color="71907D" w:themeColor="accent2"/>
          <w:insideH w:val="nil"/>
          <w:insideV w:val="nil"/>
        </w:tcBorders>
        <w:shd w:val="clear" w:color="auto" w:fill="71907D" w:themeFill="accent2"/>
      </w:tcPr>
    </w:tblStylePr>
    <w:tblStylePr w:type="lastRow">
      <w:rPr>
        <w:b/>
        <w:bCs/>
      </w:rPr>
      <w:tblPr/>
      <w:tcPr>
        <w:tcBorders>
          <w:top w:val="double" w:sz="4" w:space="0" w:color="71907D" w:themeColor="accent2"/>
        </w:tcBorders>
      </w:tcPr>
    </w:tblStylePr>
    <w:tblStylePr w:type="firstCol">
      <w:rPr>
        <w:b/>
        <w:bCs/>
      </w:rPr>
    </w:tblStylePr>
    <w:tblStylePr w:type="lastCol">
      <w:rPr>
        <w:b/>
        <w:bCs/>
      </w:rPr>
    </w:tblStylePr>
    <w:tblStylePr w:type="band1Vert">
      <w:tblPr/>
      <w:tcPr>
        <w:shd w:val="clear" w:color="auto" w:fill="E2E8E4" w:themeFill="accent2" w:themeFillTint="33"/>
      </w:tcPr>
    </w:tblStylePr>
    <w:tblStylePr w:type="band1Horz">
      <w:tblPr/>
      <w:tcPr>
        <w:shd w:val="clear" w:color="auto" w:fill="E2E8E4" w:themeFill="accent2" w:themeFillTint="33"/>
      </w:tcPr>
    </w:tblStylePr>
  </w:style>
  <w:style w:type="table" w:styleId="GridTable4-Accent4">
    <w:name w:val="Grid Table 4 Accent 4"/>
    <w:basedOn w:val="TableNormal"/>
    <w:uiPriority w:val="49"/>
    <w:rsid w:val="00FA2646"/>
    <w:tblPr>
      <w:tblStyleRowBandSize w:val="1"/>
      <w:tblStyleColBandSize w:val="1"/>
      <w:tblBorders>
        <w:top w:val="single" w:sz="4" w:space="0" w:color="F39468" w:themeColor="accent4" w:themeTint="99"/>
        <w:left w:val="single" w:sz="4" w:space="0" w:color="F39468" w:themeColor="accent4" w:themeTint="99"/>
        <w:bottom w:val="single" w:sz="4" w:space="0" w:color="F39468" w:themeColor="accent4" w:themeTint="99"/>
        <w:right w:val="single" w:sz="4" w:space="0" w:color="F39468" w:themeColor="accent4" w:themeTint="99"/>
        <w:insideH w:val="single" w:sz="4" w:space="0" w:color="F39468" w:themeColor="accent4" w:themeTint="99"/>
        <w:insideV w:val="single" w:sz="4" w:space="0" w:color="F39468" w:themeColor="accent4" w:themeTint="99"/>
      </w:tblBorders>
    </w:tblPr>
    <w:tblStylePr w:type="firstRow">
      <w:rPr>
        <w:b/>
        <w:bCs/>
        <w:color w:val="FFFFFF" w:themeColor="background1"/>
      </w:rPr>
      <w:tblPr/>
      <w:tcPr>
        <w:tcBorders>
          <w:top w:val="single" w:sz="4" w:space="0" w:color="E05211" w:themeColor="accent4"/>
          <w:left w:val="single" w:sz="4" w:space="0" w:color="E05211" w:themeColor="accent4"/>
          <w:bottom w:val="single" w:sz="4" w:space="0" w:color="E05211" w:themeColor="accent4"/>
          <w:right w:val="single" w:sz="4" w:space="0" w:color="E05211" w:themeColor="accent4"/>
          <w:insideH w:val="nil"/>
          <w:insideV w:val="nil"/>
        </w:tcBorders>
        <w:shd w:val="clear" w:color="auto" w:fill="E05211" w:themeFill="accent4"/>
      </w:tcPr>
    </w:tblStylePr>
    <w:tblStylePr w:type="lastRow">
      <w:rPr>
        <w:b/>
        <w:bCs/>
      </w:rPr>
      <w:tblPr/>
      <w:tcPr>
        <w:tcBorders>
          <w:top w:val="double" w:sz="4" w:space="0" w:color="E05211" w:themeColor="accent4"/>
        </w:tcBorders>
      </w:tcPr>
    </w:tblStylePr>
    <w:tblStylePr w:type="firstCol">
      <w:rPr>
        <w:b/>
        <w:bCs/>
      </w:rPr>
    </w:tblStylePr>
    <w:tblStylePr w:type="lastCol">
      <w:rPr>
        <w:b/>
        <w:bCs/>
      </w:rPr>
    </w:tblStylePr>
    <w:tblStylePr w:type="band1Vert">
      <w:tblPr/>
      <w:tcPr>
        <w:shd w:val="clear" w:color="auto" w:fill="FBDBCC" w:themeFill="accent4" w:themeFillTint="33"/>
      </w:tcPr>
    </w:tblStylePr>
    <w:tblStylePr w:type="band1Horz">
      <w:tblPr/>
      <w:tcPr>
        <w:shd w:val="clear" w:color="auto" w:fill="FBDBCC" w:themeFill="accent4" w:themeFillTint="33"/>
      </w:tcPr>
    </w:tblStylePr>
  </w:style>
  <w:style w:type="paragraph" w:styleId="NormalWeb">
    <w:name w:val="Normal (Web)"/>
    <w:basedOn w:val="Normal"/>
    <w:uiPriority w:val="99"/>
    <w:semiHidden/>
    <w:unhideWhenUsed/>
    <w:rsid w:val="00A97CB0"/>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1923">
      <w:bodyDiv w:val="1"/>
      <w:marLeft w:val="0"/>
      <w:marRight w:val="0"/>
      <w:marTop w:val="0"/>
      <w:marBottom w:val="0"/>
      <w:divBdr>
        <w:top w:val="none" w:sz="0" w:space="0" w:color="auto"/>
        <w:left w:val="none" w:sz="0" w:space="0" w:color="auto"/>
        <w:bottom w:val="none" w:sz="0" w:space="0" w:color="auto"/>
        <w:right w:val="none" w:sz="0" w:space="0" w:color="auto"/>
      </w:divBdr>
    </w:div>
    <w:div w:id="157161717">
      <w:bodyDiv w:val="1"/>
      <w:marLeft w:val="0"/>
      <w:marRight w:val="0"/>
      <w:marTop w:val="0"/>
      <w:marBottom w:val="0"/>
      <w:divBdr>
        <w:top w:val="none" w:sz="0" w:space="0" w:color="auto"/>
        <w:left w:val="none" w:sz="0" w:space="0" w:color="auto"/>
        <w:bottom w:val="none" w:sz="0" w:space="0" w:color="auto"/>
        <w:right w:val="none" w:sz="0" w:space="0" w:color="auto"/>
      </w:divBdr>
    </w:div>
    <w:div w:id="190607357">
      <w:bodyDiv w:val="1"/>
      <w:marLeft w:val="0"/>
      <w:marRight w:val="0"/>
      <w:marTop w:val="0"/>
      <w:marBottom w:val="0"/>
      <w:divBdr>
        <w:top w:val="none" w:sz="0" w:space="0" w:color="auto"/>
        <w:left w:val="none" w:sz="0" w:space="0" w:color="auto"/>
        <w:bottom w:val="none" w:sz="0" w:space="0" w:color="auto"/>
        <w:right w:val="none" w:sz="0" w:space="0" w:color="auto"/>
      </w:divBdr>
    </w:div>
    <w:div w:id="223494913">
      <w:bodyDiv w:val="1"/>
      <w:marLeft w:val="0"/>
      <w:marRight w:val="0"/>
      <w:marTop w:val="0"/>
      <w:marBottom w:val="0"/>
      <w:divBdr>
        <w:top w:val="none" w:sz="0" w:space="0" w:color="auto"/>
        <w:left w:val="none" w:sz="0" w:space="0" w:color="auto"/>
        <w:bottom w:val="none" w:sz="0" w:space="0" w:color="auto"/>
        <w:right w:val="none" w:sz="0" w:space="0" w:color="auto"/>
      </w:divBdr>
    </w:div>
    <w:div w:id="268970866">
      <w:bodyDiv w:val="1"/>
      <w:marLeft w:val="0"/>
      <w:marRight w:val="0"/>
      <w:marTop w:val="0"/>
      <w:marBottom w:val="0"/>
      <w:divBdr>
        <w:top w:val="none" w:sz="0" w:space="0" w:color="auto"/>
        <w:left w:val="none" w:sz="0" w:space="0" w:color="auto"/>
        <w:bottom w:val="none" w:sz="0" w:space="0" w:color="auto"/>
        <w:right w:val="none" w:sz="0" w:space="0" w:color="auto"/>
      </w:divBdr>
    </w:div>
    <w:div w:id="393429869">
      <w:bodyDiv w:val="1"/>
      <w:marLeft w:val="0"/>
      <w:marRight w:val="0"/>
      <w:marTop w:val="0"/>
      <w:marBottom w:val="0"/>
      <w:divBdr>
        <w:top w:val="none" w:sz="0" w:space="0" w:color="auto"/>
        <w:left w:val="none" w:sz="0" w:space="0" w:color="auto"/>
        <w:bottom w:val="none" w:sz="0" w:space="0" w:color="auto"/>
        <w:right w:val="none" w:sz="0" w:space="0" w:color="auto"/>
      </w:divBdr>
    </w:div>
    <w:div w:id="499547450">
      <w:bodyDiv w:val="1"/>
      <w:marLeft w:val="0"/>
      <w:marRight w:val="0"/>
      <w:marTop w:val="0"/>
      <w:marBottom w:val="0"/>
      <w:divBdr>
        <w:top w:val="none" w:sz="0" w:space="0" w:color="auto"/>
        <w:left w:val="none" w:sz="0" w:space="0" w:color="auto"/>
        <w:bottom w:val="none" w:sz="0" w:space="0" w:color="auto"/>
        <w:right w:val="none" w:sz="0" w:space="0" w:color="auto"/>
      </w:divBdr>
    </w:div>
    <w:div w:id="584416764">
      <w:bodyDiv w:val="1"/>
      <w:marLeft w:val="0"/>
      <w:marRight w:val="0"/>
      <w:marTop w:val="0"/>
      <w:marBottom w:val="0"/>
      <w:divBdr>
        <w:top w:val="none" w:sz="0" w:space="0" w:color="auto"/>
        <w:left w:val="none" w:sz="0" w:space="0" w:color="auto"/>
        <w:bottom w:val="none" w:sz="0" w:space="0" w:color="auto"/>
        <w:right w:val="none" w:sz="0" w:space="0" w:color="auto"/>
      </w:divBdr>
    </w:div>
    <w:div w:id="669528027">
      <w:bodyDiv w:val="1"/>
      <w:marLeft w:val="0"/>
      <w:marRight w:val="0"/>
      <w:marTop w:val="0"/>
      <w:marBottom w:val="0"/>
      <w:divBdr>
        <w:top w:val="none" w:sz="0" w:space="0" w:color="auto"/>
        <w:left w:val="none" w:sz="0" w:space="0" w:color="auto"/>
        <w:bottom w:val="none" w:sz="0" w:space="0" w:color="auto"/>
        <w:right w:val="none" w:sz="0" w:space="0" w:color="auto"/>
      </w:divBdr>
    </w:div>
    <w:div w:id="684743783">
      <w:bodyDiv w:val="1"/>
      <w:marLeft w:val="0"/>
      <w:marRight w:val="0"/>
      <w:marTop w:val="0"/>
      <w:marBottom w:val="0"/>
      <w:divBdr>
        <w:top w:val="none" w:sz="0" w:space="0" w:color="auto"/>
        <w:left w:val="none" w:sz="0" w:space="0" w:color="auto"/>
        <w:bottom w:val="none" w:sz="0" w:space="0" w:color="auto"/>
        <w:right w:val="none" w:sz="0" w:space="0" w:color="auto"/>
      </w:divBdr>
    </w:div>
    <w:div w:id="955525929">
      <w:bodyDiv w:val="1"/>
      <w:marLeft w:val="0"/>
      <w:marRight w:val="0"/>
      <w:marTop w:val="0"/>
      <w:marBottom w:val="0"/>
      <w:divBdr>
        <w:top w:val="none" w:sz="0" w:space="0" w:color="auto"/>
        <w:left w:val="none" w:sz="0" w:space="0" w:color="auto"/>
        <w:bottom w:val="none" w:sz="0" w:space="0" w:color="auto"/>
        <w:right w:val="none" w:sz="0" w:space="0" w:color="auto"/>
      </w:divBdr>
    </w:div>
    <w:div w:id="1145857358">
      <w:bodyDiv w:val="1"/>
      <w:marLeft w:val="0"/>
      <w:marRight w:val="0"/>
      <w:marTop w:val="0"/>
      <w:marBottom w:val="0"/>
      <w:divBdr>
        <w:top w:val="none" w:sz="0" w:space="0" w:color="auto"/>
        <w:left w:val="none" w:sz="0" w:space="0" w:color="auto"/>
        <w:bottom w:val="none" w:sz="0" w:space="0" w:color="auto"/>
        <w:right w:val="none" w:sz="0" w:space="0" w:color="auto"/>
      </w:divBdr>
    </w:div>
    <w:div w:id="1177157979">
      <w:bodyDiv w:val="1"/>
      <w:marLeft w:val="0"/>
      <w:marRight w:val="0"/>
      <w:marTop w:val="0"/>
      <w:marBottom w:val="0"/>
      <w:divBdr>
        <w:top w:val="none" w:sz="0" w:space="0" w:color="auto"/>
        <w:left w:val="none" w:sz="0" w:space="0" w:color="auto"/>
        <w:bottom w:val="none" w:sz="0" w:space="0" w:color="auto"/>
        <w:right w:val="none" w:sz="0" w:space="0" w:color="auto"/>
      </w:divBdr>
    </w:div>
    <w:div w:id="1253509144">
      <w:bodyDiv w:val="1"/>
      <w:marLeft w:val="0"/>
      <w:marRight w:val="0"/>
      <w:marTop w:val="0"/>
      <w:marBottom w:val="0"/>
      <w:divBdr>
        <w:top w:val="none" w:sz="0" w:space="0" w:color="auto"/>
        <w:left w:val="none" w:sz="0" w:space="0" w:color="auto"/>
        <w:bottom w:val="none" w:sz="0" w:space="0" w:color="auto"/>
        <w:right w:val="none" w:sz="0" w:space="0" w:color="auto"/>
      </w:divBdr>
    </w:div>
    <w:div w:id="1306937218">
      <w:bodyDiv w:val="1"/>
      <w:marLeft w:val="0"/>
      <w:marRight w:val="0"/>
      <w:marTop w:val="0"/>
      <w:marBottom w:val="0"/>
      <w:divBdr>
        <w:top w:val="none" w:sz="0" w:space="0" w:color="auto"/>
        <w:left w:val="none" w:sz="0" w:space="0" w:color="auto"/>
        <w:bottom w:val="none" w:sz="0" w:space="0" w:color="auto"/>
        <w:right w:val="none" w:sz="0" w:space="0" w:color="auto"/>
      </w:divBdr>
    </w:div>
    <w:div w:id="1367365079">
      <w:bodyDiv w:val="1"/>
      <w:marLeft w:val="0"/>
      <w:marRight w:val="0"/>
      <w:marTop w:val="0"/>
      <w:marBottom w:val="0"/>
      <w:divBdr>
        <w:top w:val="none" w:sz="0" w:space="0" w:color="auto"/>
        <w:left w:val="none" w:sz="0" w:space="0" w:color="auto"/>
        <w:bottom w:val="none" w:sz="0" w:space="0" w:color="auto"/>
        <w:right w:val="none" w:sz="0" w:space="0" w:color="auto"/>
      </w:divBdr>
    </w:div>
    <w:div w:id="1378582007">
      <w:bodyDiv w:val="1"/>
      <w:marLeft w:val="0"/>
      <w:marRight w:val="0"/>
      <w:marTop w:val="0"/>
      <w:marBottom w:val="0"/>
      <w:divBdr>
        <w:top w:val="none" w:sz="0" w:space="0" w:color="auto"/>
        <w:left w:val="none" w:sz="0" w:space="0" w:color="auto"/>
        <w:bottom w:val="none" w:sz="0" w:space="0" w:color="auto"/>
        <w:right w:val="none" w:sz="0" w:space="0" w:color="auto"/>
      </w:divBdr>
    </w:div>
    <w:div w:id="1627199330">
      <w:bodyDiv w:val="1"/>
      <w:marLeft w:val="0"/>
      <w:marRight w:val="0"/>
      <w:marTop w:val="0"/>
      <w:marBottom w:val="0"/>
      <w:divBdr>
        <w:top w:val="none" w:sz="0" w:space="0" w:color="auto"/>
        <w:left w:val="none" w:sz="0" w:space="0" w:color="auto"/>
        <w:bottom w:val="none" w:sz="0" w:space="0" w:color="auto"/>
        <w:right w:val="none" w:sz="0" w:space="0" w:color="auto"/>
      </w:divBdr>
    </w:div>
    <w:div w:id="1856112322">
      <w:bodyDiv w:val="1"/>
      <w:marLeft w:val="0"/>
      <w:marRight w:val="0"/>
      <w:marTop w:val="0"/>
      <w:marBottom w:val="0"/>
      <w:divBdr>
        <w:top w:val="none" w:sz="0" w:space="0" w:color="auto"/>
        <w:left w:val="none" w:sz="0" w:space="0" w:color="auto"/>
        <w:bottom w:val="none" w:sz="0" w:space="0" w:color="auto"/>
        <w:right w:val="none" w:sz="0" w:space="0" w:color="auto"/>
      </w:divBdr>
    </w:div>
    <w:div w:id="1947620025">
      <w:bodyDiv w:val="1"/>
      <w:marLeft w:val="0"/>
      <w:marRight w:val="0"/>
      <w:marTop w:val="0"/>
      <w:marBottom w:val="0"/>
      <w:divBdr>
        <w:top w:val="none" w:sz="0" w:space="0" w:color="auto"/>
        <w:left w:val="none" w:sz="0" w:space="0" w:color="auto"/>
        <w:bottom w:val="none" w:sz="0" w:space="0" w:color="auto"/>
        <w:right w:val="none" w:sz="0" w:space="0" w:color="auto"/>
      </w:divBdr>
    </w:div>
    <w:div w:id="2005931043">
      <w:bodyDiv w:val="1"/>
      <w:marLeft w:val="0"/>
      <w:marRight w:val="0"/>
      <w:marTop w:val="0"/>
      <w:marBottom w:val="0"/>
      <w:divBdr>
        <w:top w:val="none" w:sz="0" w:space="0" w:color="auto"/>
        <w:left w:val="none" w:sz="0" w:space="0" w:color="auto"/>
        <w:bottom w:val="none" w:sz="0" w:space="0" w:color="auto"/>
        <w:right w:val="none" w:sz="0" w:space="0" w:color="auto"/>
      </w:divBdr>
    </w:div>
    <w:div w:id="2028367812">
      <w:bodyDiv w:val="1"/>
      <w:marLeft w:val="0"/>
      <w:marRight w:val="0"/>
      <w:marTop w:val="0"/>
      <w:marBottom w:val="0"/>
      <w:divBdr>
        <w:top w:val="none" w:sz="0" w:space="0" w:color="auto"/>
        <w:left w:val="none" w:sz="0" w:space="0" w:color="auto"/>
        <w:bottom w:val="none" w:sz="0" w:space="0" w:color="auto"/>
        <w:right w:val="none" w:sz="0" w:space="0" w:color="auto"/>
      </w:divBdr>
    </w:div>
    <w:div w:id="2060351376">
      <w:bodyDiv w:val="1"/>
      <w:marLeft w:val="0"/>
      <w:marRight w:val="0"/>
      <w:marTop w:val="0"/>
      <w:marBottom w:val="0"/>
      <w:divBdr>
        <w:top w:val="none" w:sz="0" w:space="0" w:color="auto"/>
        <w:left w:val="none" w:sz="0" w:space="0" w:color="auto"/>
        <w:bottom w:val="none" w:sz="0" w:space="0" w:color="auto"/>
        <w:right w:val="none" w:sz="0" w:space="0" w:color="auto"/>
      </w:divBdr>
    </w:div>
    <w:div w:id="20819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dc.com.au/national-strategy/system-of-c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dman\Documents\Custom%20Office%20Templates\1%20NEDC_Portrait_Open%20Sans_TEMPLATE%20v2.1.dotx" TargetMode="External"/></Relationships>
</file>

<file path=word/theme/theme1.xml><?xml version="1.0" encoding="utf-8"?>
<a:theme xmlns:a="http://schemas.openxmlformats.org/drawingml/2006/main" name="Office Theme">
  <a:themeElements>
    <a:clrScheme name="NEDC">
      <a:dk1>
        <a:srgbClr val="282727"/>
      </a:dk1>
      <a:lt1>
        <a:sysClr val="window" lastClr="FFFFFF"/>
      </a:lt1>
      <a:dk2>
        <a:srgbClr val="B2B2B2"/>
      </a:dk2>
      <a:lt2>
        <a:srgbClr val="EDEDED"/>
      </a:lt2>
      <a:accent1>
        <a:srgbClr val="15ABDC"/>
      </a:accent1>
      <a:accent2>
        <a:srgbClr val="71907D"/>
      </a:accent2>
      <a:accent3>
        <a:srgbClr val="F3A707"/>
      </a:accent3>
      <a:accent4>
        <a:srgbClr val="E05211"/>
      </a:accent4>
      <a:accent5>
        <a:srgbClr val="B01715"/>
      </a:accent5>
      <a:accent6>
        <a:srgbClr val="2A91D0"/>
      </a:accent6>
      <a:hlink>
        <a:srgbClr val="15ABDC"/>
      </a:hlink>
      <a:folHlink>
        <a:srgbClr val="15AB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6418DA346F045BD134ED4894E1D17" ma:contentTypeVersion="19" ma:contentTypeDescription="Create a new document." ma:contentTypeScope="" ma:versionID="9ca199714408a40f943525136c648275">
  <xsd:schema xmlns:xsd="http://www.w3.org/2001/XMLSchema" xmlns:xs="http://www.w3.org/2001/XMLSchema" xmlns:p="http://schemas.microsoft.com/office/2006/metadata/properties" xmlns:ns2="7d289dd8-9692-48f6-9ac4-650beacd6382" xmlns:ns3="af282aa0-5b33-4d73-898e-cbc3f3c9338a" targetNamespace="http://schemas.microsoft.com/office/2006/metadata/properties" ma:root="true" ma:fieldsID="8f8c97c0ffe4a2cd375f42ba2aa71d83" ns2:_="" ns3:_="">
    <xsd:import namespace="7d289dd8-9692-48f6-9ac4-650beacd6382"/>
    <xsd:import namespace="af282aa0-5b33-4d73-898e-cbc3f3c93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89dd8-9692-48f6-9ac4-650beacd6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8615db-f1d5-4202-ac18-47cb251be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82aa0-5b33-4d73-898e-cbc3f3c933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7134f8-9e74-42a7-9ccb-28b955c2397a}" ma:internalName="TaxCatchAll" ma:showField="CatchAllData" ma:web="af282aa0-5b33-4d73-898e-cbc3f3c93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289dd8-9692-48f6-9ac4-650beacd6382">
      <Terms xmlns="http://schemas.microsoft.com/office/infopath/2007/PartnerControls"/>
    </lcf76f155ced4ddcb4097134ff3c332f>
    <TaxCatchAll xmlns="af282aa0-5b33-4d73-898e-cbc3f3c9338a" xsi:nil="true"/>
    <SharedWithUsers xmlns="af282aa0-5b33-4d73-898e-cbc3f3c9338a">
      <UserInfo>
        <DisplayName>Sarah Trobe</DisplayName>
        <AccountId>27</AccountId>
        <AccountType/>
      </UserInfo>
      <UserInfo>
        <DisplayName>Beth Shelton</DisplayName>
        <AccountId>20</AccountId>
        <AccountType/>
      </UserInfo>
      <UserInfo>
        <DisplayName>Emma Spiel</DisplayName>
        <AccountId>97</AccountId>
        <AccountType/>
      </UserInfo>
    </SharedWithUsers>
  </documentManagement>
</p:properties>
</file>

<file path=customXml/itemProps1.xml><?xml version="1.0" encoding="utf-8"?>
<ds:datastoreItem xmlns:ds="http://schemas.openxmlformats.org/officeDocument/2006/customXml" ds:itemID="{CE1C69B4-94B6-4BEA-B4EE-F54DA746E723}">
  <ds:schemaRefs>
    <ds:schemaRef ds:uri="http://schemas.openxmlformats.org/officeDocument/2006/bibliography"/>
  </ds:schemaRefs>
</ds:datastoreItem>
</file>

<file path=customXml/itemProps2.xml><?xml version="1.0" encoding="utf-8"?>
<ds:datastoreItem xmlns:ds="http://schemas.openxmlformats.org/officeDocument/2006/customXml" ds:itemID="{67CDFCD4-7F29-4F41-839F-E5184074DB09}">
  <ds:schemaRefs>
    <ds:schemaRef ds:uri="http://schemas.microsoft.com/sharepoint/v3/contenttype/forms"/>
  </ds:schemaRefs>
</ds:datastoreItem>
</file>

<file path=customXml/itemProps3.xml><?xml version="1.0" encoding="utf-8"?>
<ds:datastoreItem xmlns:ds="http://schemas.openxmlformats.org/officeDocument/2006/customXml" ds:itemID="{564D3FC4-3713-4846-A4CA-1324D76F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89dd8-9692-48f6-9ac4-650beacd6382"/>
    <ds:schemaRef ds:uri="af282aa0-5b33-4d73-898e-cbc3f3c9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E7D73-0019-4A09-8B47-F500CB5A1765}">
  <ds:schemaRefs>
    <ds:schemaRef ds:uri="http://schemas.microsoft.com/office/2006/metadata/properties"/>
    <ds:schemaRef ds:uri="http://schemas.microsoft.com/office/infopath/2007/PartnerControls"/>
    <ds:schemaRef ds:uri="7d289dd8-9692-48f6-9ac4-650beacd6382"/>
    <ds:schemaRef ds:uri="af282aa0-5b33-4d73-898e-cbc3f3c9338a"/>
  </ds:schemaRefs>
</ds:datastoreItem>
</file>

<file path=docProps/app.xml><?xml version="1.0" encoding="utf-8"?>
<Properties xmlns="http://schemas.openxmlformats.org/officeDocument/2006/extended-properties" xmlns:vt="http://schemas.openxmlformats.org/officeDocument/2006/docPropsVTypes">
  <Template>1 NEDC_Portrait_Open Sans_TEMPLATE v2.1</Template>
  <TotalTime>1328</TotalTime>
  <Pages>8</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Links>
    <vt:vector size="12" baseType="variant">
      <vt:variant>
        <vt:i4>4587615</vt:i4>
      </vt:variant>
      <vt:variant>
        <vt:i4>0</vt:i4>
      </vt:variant>
      <vt:variant>
        <vt:i4>0</vt:i4>
      </vt:variant>
      <vt:variant>
        <vt:i4>5</vt:i4>
      </vt:variant>
      <vt:variant>
        <vt:lpwstr>https://nedc.com.au/national-strategy/system-of-care/</vt:lpwstr>
      </vt:variant>
      <vt:variant>
        <vt:lpwstr/>
      </vt:variant>
      <vt:variant>
        <vt:i4>5636166</vt:i4>
      </vt:variant>
      <vt:variant>
        <vt:i4>0</vt:i4>
      </vt:variant>
      <vt:variant>
        <vt:i4>0</vt:i4>
      </vt:variant>
      <vt:variant>
        <vt:i4>5</vt:i4>
      </vt:variant>
      <vt:variant>
        <vt:lpwstr>https://nedc.com.au/assets/NEDC-Resources/NEDC-Stepped-System-of-Care.pdf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Hardman</dc:creator>
  <cp:keywords/>
  <cp:lastModifiedBy>Sarah Trobe</cp:lastModifiedBy>
  <cp:revision>61</cp:revision>
  <cp:lastPrinted>2024-03-06T04:30:00Z</cp:lastPrinted>
  <dcterms:created xsi:type="dcterms:W3CDTF">2024-03-04T00:28:00Z</dcterms:created>
  <dcterms:modified xsi:type="dcterms:W3CDTF">2025-03-13T05:41:00Z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77495</vt:lpwstr>
  </property>
  <property fmtid="{D5CDD505-2E9C-101B-9397-08002B2CF9AE}" pid="3" name="StyleId">
    <vt:lpwstr>http://www.zotero.org/styles/vancouver</vt:lpwstr>
  </property>
  <property fmtid="{D5CDD505-2E9C-101B-9397-08002B2CF9AE}" pid="4" name="ContentTypeId">
    <vt:lpwstr>0x010100B786418DA346F045BD134ED4894E1D17</vt:lpwstr>
  </property>
  <property fmtid="{D5CDD505-2E9C-101B-9397-08002B2CF9AE}" pid="5" name="MediaServiceImageTags">
    <vt:lpwstr/>
  </property>
</Properties>
</file>